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19B" w:rsidRDefault="00D6419B" w:rsidP="00404848"/>
    <w:p w:rsidR="00D6419B" w:rsidRPr="00D6419B" w:rsidRDefault="00D6419B" w:rsidP="00D6419B">
      <w:pPr>
        <w:spacing w:after="120"/>
        <w:jc w:val="center"/>
      </w:pPr>
      <w:r w:rsidRPr="00D6419B">
        <w:rPr>
          <w:noProof/>
        </w:rPr>
        <w:drawing>
          <wp:inline distT="0" distB="0" distL="0" distR="0" wp14:anchorId="3BE1E4B6" wp14:editId="640FDE60">
            <wp:extent cx="1905000" cy="590045"/>
            <wp:effectExtent l="0" t="0" r="0" b="635"/>
            <wp:docPr id="1" name="Picture 1" descr="Herbal Essences Hair C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al Essences Hair Car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425" cy="591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324A" w:rsidRPr="008C324A" w:rsidRDefault="008C324A" w:rsidP="008C324A">
      <w:pPr>
        <w:jc w:val="center"/>
        <w:rPr>
          <w:rFonts w:ascii="Gisha" w:hAnsi="Gisha" w:cs="Gisha"/>
          <w:color w:val="808080" w:themeColor="background1" w:themeShade="80"/>
        </w:rPr>
      </w:pPr>
      <w:r w:rsidRPr="008C324A">
        <w:rPr>
          <w:rFonts w:ascii="Gisha" w:hAnsi="Gisha" w:cs="Gisha"/>
          <w:color w:val="808080" w:themeColor="background1" w:themeShade="80"/>
        </w:rPr>
        <w:t>1 Procter &amp; Gamble Plaza Cincinnati, OH 45202</w:t>
      </w:r>
    </w:p>
    <w:p w:rsidR="00D6419B" w:rsidRPr="008C324A" w:rsidRDefault="008C324A" w:rsidP="008C324A">
      <w:pPr>
        <w:jc w:val="center"/>
        <w:rPr>
          <w:rFonts w:ascii="Gisha" w:hAnsi="Gisha" w:cs="Gisha"/>
          <w:color w:val="808080" w:themeColor="background1" w:themeShade="80"/>
        </w:rPr>
      </w:pPr>
      <w:r w:rsidRPr="008C324A">
        <w:rPr>
          <w:rFonts w:ascii="Gisha" w:hAnsi="Gisha" w:cs="Gisha"/>
          <w:color w:val="808080" w:themeColor="background1" w:themeShade="80"/>
        </w:rPr>
        <w:t xml:space="preserve">Herbal Essences: Now Celebrating </w:t>
      </w:r>
      <w:r w:rsidRPr="008C324A">
        <w:rPr>
          <w:rFonts w:ascii="Gisha" w:hAnsi="Gisha" w:cs="Gisha"/>
          <w:b/>
          <w:color w:val="808080" w:themeColor="background1" w:themeShade="80"/>
        </w:rPr>
        <w:t xml:space="preserve">40 years </w:t>
      </w:r>
      <w:r w:rsidRPr="008C324A">
        <w:rPr>
          <w:rFonts w:ascii="Gisha" w:hAnsi="Gisha" w:cs="Gisha"/>
          <w:color w:val="808080" w:themeColor="background1" w:themeShade="80"/>
        </w:rPr>
        <w:t>of being all about hair!</w:t>
      </w:r>
    </w:p>
    <w:p w:rsidR="00D6419B" w:rsidRPr="00C46D3C" w:rsidRDefault="00F64C5A" w:rsidP="00D6419B">
      <w:pPr>
        <w:jc w:val="right"/>
        <w:rPr>
          <w:rFonts w:ascii="Gisha" w:hAnsi="Gisha" w:cs="Gisha"/>
          <w:sz w:val="24"/>
          <w:szCs w:val="24"/>
        </w:rPr>
      </w:pPr>
      <w:r>
        <w:rPr>
          <w:rFonts w:ascii="Gisha" w:hAnsi="Gisha" w:cs="Gisha"/>
          <w:sz w:val="24"/>
          <w:szCs w:val="24"/>
        </w:rPr>
        <w:t>Thursday, October 18</w:t>
      </w:r>
      <w:r w:rsidR="00D6419B" w:rsidRPr="00C46D3C">
        <w:rPr>
          <w:rFonts w:ascii="Gisha" w:hAnsi="Gisha" w:cs="Gisha"/>
          <w:sz w:val="24"/>
          <w:szCs w:val="24"/>
        </w:rPr>
        <w:t>, 2012</w:t>
      </w:r>
    </w:p>
    <w:p w:rsidR="00D6419B" w:rsidRPr="00C46D3C" w:rsidRDefault="004E324D" w:rsidP="00404848">
      <w:pPr>
        <w:rPr>
          <w:rFonts w:ascii="Gisha" w:hAnsi="Gisha" w:cs="Gisha"/>
          <w:sz w:val="24"/>
          <w:szCs w:val="24"/>
        </w:rPr>
      </w:pPr>
      <w:r>
        <w:rPr>
          <w:rFonts w:ascii="Gisha" w:hAnsi="Gisha" w:cs="Gisha"/>
          <w:sz w:val="24"/>
          <w:szCs w:val="24"/>
        </w:rPr>
        <w:t>Dear Ms. Lisa Smith:</w:t>
      </w:r>
      <w:r w:rsidR="00D6419B" w:rsidRPr="00C46D3C">
        <w:rPr>
          <w:rFonts w:ascii="Gisha" w:hAnsi="Gisha" w:cs="Gisha"/>
          <w:sz w:val="24"/>
          <w:szCs w:val="24"/>
        </w:rPr>
        <w:t xml:space="preserve"> </w:t>
      </w:r>
    </w:p>
    <w:p w:rsidR="00F64C5A" w:rsidRDefault="00F64C5A" w:rsidP="00C46D3C">
      <w:pPr>
        <w:spacing w:line="360" w:lineRule="auto"/>
        <w:ind w:firstLine="720"/>
        <w:rPr>
          <w:rFonts w:ascii="Gisha" w:hAnsi="Gisha" w:cs="Gisha"/>
          <w:sz w:val="24"/>
          <w:szCs w:val="24"/>
        </w:rPr>
      </w:pPr>
      <w:r>
        <w:rPr>
          <w:rFonts w:ascii="Gisha" w:hAnsi="Gisha" w:cs="Gisha"/>
          <w:sz w:val="24"/>
          <w:szCs w:val="24"/>
        </w:rPr>
        <w:t>W</w:t>
      </w:r>
      <w:r w:rsidRPr="00F64C5A">
        <w:rPr>
          <w:rFonts w:ascii="Gisha" w:hAnsi="Gisha" w:cs="Gisha"/>
          <w:sz w:val="24"/>
          <w:szCs w:val="24"/>
        </w:rPr>
        <w:t>e a</w:t>
      </w:r>
      <w:r>
        <w:rPr>
          <w:rFonts w:ascii="Gisha" w:hAnsi="Gisha" w:cs="Gisha"/>
          <w:sz w:val="24"/>
          <w:szCs w:val="24"/>
        </w:rPr>
        <w:t>ppreciate your feedback about our ‘</w:t>
      </w:r>
      <w:proofErr w:type="spellStart"/>
      <w:r>
        <w:rPr>
          <w:rFonts w:ascii="Gisha" w:hAnsi="Gisha" w:cs="Gisha"/>
          <w:sz w:val="24"/>
          <w:szCs w:val="24"/>
        </w:rPr>
        <w:t>touchably</w:t>
      </w:r>
      <w:proofErr w:type="spellEnd"/>
      <w:r>
        <w:rPr>
          <w:rFonts w:ascii="Gisha" w:hAnsi="Gisha" w:cs="Gisha"/>
          <w:sz w:val="24"/>
          <w:szCs w:val="24"/>
        </w:rPr>
        <w:t xml:space="preserve"> smooth’ shampoo. To prove our acknowledgment of your letter, we are sending </w:t>
      </w:r>
      <w:r w:rsidRPr="00F64C5A">
        <w:rPr>
          <w:rFonts w:ascii="Gisha" w:hAnsi="Gisha" w:cs="Gisha"/>
          <w:sz w:val="24"/>
          <w:szCs w:val="24"/>
        </w:rPr>
        <w:t>you a free travel size sample of our ‘dram</w:t>
      </w:r>
      <w:r>
        <w:rPr>
          <w:rFonts w:ascii="Gisha" w:hAnsi="Gisha" w:cs="Gisha"/>
          <w:sz w:val="24"/>
          <w:szCs w:val="24"/>
        </w:rPr>
        <w:t xml:space="preserve">a clean’ shampoo. We expect that this substitute will demonstrate the full Herbal Essences quality </w:t>
      </w:r>
      <w:r w:rsidRPr="00F64C5A">
        <w:rPr>
          <w:rFonts w:ascii="Gisha" w:hAnsi="Gisha" w:cs="Gisha"/>
          <w:sz w:val="24"/>
          <w:szCs w:val="24"/>
        </w:rPr>
        <w:t xml:space="preserve">for your </w:t>
      </w:r>
      <w:r>
        <w:rPr>
          <w:rFonts w:ascii="Gisha" w:hAnsi="Gisha" w:cs="Gisha"/>
          <w:sz w:val="24"/>
          <w:szCs w:val="24"/>
        </w:rPr>
        <w:t xml:space="preserve">specific </w:t>
      </w:r>
      <w:r w:rsidRPr="00F64C5A">
        <w:rPr>
          <w:rFonts w:ascii="Gisha" w:hAnsi="Gisha" w:cs="Gisha"/>
          <w:sz w:val="24"/>
          <w:szCs w:val="24"/>
        </w:rPr>
        <w:t>hair and skin type.</w:t>
      </w:r>
    </w:p>
    <w:p w:rsidR="00404848" w:rsidRPr="00C46D3C" w:rsidRDefault="00EC044D" w:rsidP="00C46D3C">
      <w:pPr>
        <w:spacing w:line="360" w:lineRule="auto"/>
        <w:ind w:firstLine="720"/>
        <w:rPr>
          <w:rFonts w:ascii="Gisha" w:hAnsi="Gisha" w:cs="Gisha"/>
          <w:sz w:val="24"/>
          <w:szCs w:val="24"/>
        </w:rPr>
      </w:pPr>
      <w:r>
        <w:rPr>
          <w:rFonts w:ascii="Gisha" w:hAnsi="Gisha" w:cs="Gisha"/>
          <w:sz w:val="24"/>
          <w:szCs w:val="24"/>
        </w:rPr>
        <w:t xml:space="preserve">It is possible that </w:t>
      </w:r>
      <w:r w:rsidR="00C46D3C">
        <w:rPr>
          <w:rFonts w:ascii="Gisha" w:hAnsi="Gisha" w:cs="Gisha"/>
          <w:sz w:val="24"/>
          <w:szCs w:val="24"/>
        </w:rPr>
        <w:t>you</w:t>
      </w:r>
      <w:r>
        <w:rPr>
          <w:rFonts w:ascii="Gisha" w:hAnsi="Gisha" w:cs="Gisha"/>
          <w:sz w:val="24"/>
          <w:szCs w:val="24"/>
        </w:rPr>
        <w:t>r personal hair and skin type may require a gentler</w:t>
      </w:r>
      <w:r w:rsidR="002358D2">
        <w:rPr>
          <w:rFonts w:ascii="Gisha" w:hAnsi="Gisha" w:cs="Gisha"/>
          <w:sz w:val="24"/>
          <w:szCs w:val="24"/>
        </w:rPr>
        <w:t xml:space="preserve"> product</w:t>
      </w:r>
      <w:r>
        <w:rPr>
          <w:rFonts w:ascii="Gisha" w:hAnsi="Gisha" w:cs="Gisha"/>
          <w:sz w:val="24"/>
          <w:szCs w:val="24"/>
        </w:rPr>
        <w:t xml:space="preserve"> such as our </w:t>
      </w:r>
      <w:r w:rsidR="00404848" w:rsidRPr="00C46D3C">
        <w:rPr>
          <w:rFonts w:ascii="Gisha" w:hAnsi="Gisha" w:cs="Gisha"/>
          <w:sz w:val="24"/>
          <w:szCs w:val="24"/>
        </w:rPr>
        <w:t xml:space="preserve">‘drama clean’ </w:t>
      </w:r>
      <w:r>
        <w:rPr>
          <w:rFonts w:ascii="Gisha" w:hAnsi="Gisha" w:cs="Gisha"/>
          <w:sz w:val="24"/>
          <w:szCs w:val="24"/>
        </w:rPr>
        <w:t xml:space="preserve">line. </w:t>
      </w:r>
      <w:r w:rsidR="002358D2">
        <w:rPr>
          <w:rFonts w:ascii="Gisha" w:hAnsi="Gisha" w:cs="Gisha"/>
          <w:sz w:val="24"/>
          <w:szCs w:val="24"/>
        </w:rPr>
        <w:t>This line</w:t>
      </w:r>
      <w:r>
        <w:rPr>
          <w:rFonts w:ascii="Gisha" w:hAnsi="Gisha" w:cs="Gisha"/>
          <w:sz w:val="24"/>
          <w:szCs w:val="24"/>
        </w:rPr>
        <w:t xml:space="preserve"> consists</w:t>
      </w:r>
      <w:r w:rsidR="00404848" w:rsidRPr="00C46D3C">
        <w:rPr>
          <w:rFonts w:ascii="Gisha" w:hAnsi="Gisha" w:cs="Gisha"/>
          <w:sz w:val="24"/>
          <w:szCs w:val="24"/>
        </w:rPr>
        <w:t xml:space="preserve"> of a light</w:t>
      </w:r>
      <w:r w:rsidR="00C46D3C">
        <w:rPr>
          <w:rFonts w:ascii="Gisha" w:hAnsi="Gisha" w:cs="Gisha"/>
          <w:sz w:val="24"/>
          <w:szCs w:val="24"/>
        </w:rPr>
        <w:t>er</w:t>
      </w:r>
      <w:r w:rsidR="00404848" w:rsidRPr="00C46D3C">
        <w:rPr>
          <w:rFonts w:ascii="Gisha" w:hAnsi="Gisha" w:cs="Gisha"/>
          <w:sz w:val="24"/>
          <w:szCs w:val="24"/>
        </w:rPr>
        <w:t xml:space="preserve"> formula </w:t>
      </w:r>
      <w:r w:rsidR="00C46D3C">
        <w:rPr>
          <w:rFonts w:ascii="Gisha" w:hAnsi="Gisha" w:cs="Gisha"/>
          <w:sz w:val="24"/>
          <w:szCs w:val="24"/>
        </w:rPr>
        <w:t xml:space="preserve">than </w:t>
      </w:r>
      <w:r w:rsidR="00404848" w:rsidRPr="00C46D3C">
        <w:rPr>
          <w:rFonts w:ascii="Gisha" w:hAnsi="Gisha" w:cs="Gisha"/>
          <w:sz w:val="24"/>
          <w:szCs w:val="24"/>
        </w:rPr>
        <w:t xml:space="preserve">that </w:t>
      </w:r>
      <w:r w:rsidR="00C46D3C">
        <w:rPr>
          <w:rFonts w:ascii="Gisha" w:hAnsi="Gisha" w:cs="Gisha"/>
          <w:sz w:val="24"/>
          <w:szCs w:val="24"/>
        </w:rPr>
        <w:t>of ou</w:t>
      </w:r>
      <w:r>
        <w:rPr>
          <w:rFonts w:ascii="Gisha" w:hAnsi="Gisha" w:cs="Gisha"/>
          <w:sz w:val="24"/>
          <w:szCs w:val="24"/>
        </w:rPr>
        <w:t>r ‘</w:t>
      </w:r>
      <w:proofErr w:type="spellStart"/>
      <w:r>
        <w:rPr>
          <w:rFonts w:ascii="Gisha" w:hAnsi="Gisha" w:cs="Gisha"/>
          <w:sz w:val="24"/>
          <w:szCs w:val="24"/>
        </w:rPr>
        <w:t>touchably</w:t>
      </w:r>
      <w:proofErr w:type="spellEnd"/>
      <w:r>
        <w:rPr>
          <w:rFonts w:ascii="Gisha" w:hAnsi="Gisha" w:cs="Gisha"/>
          <w:sz w:val="24"/>
          <w:szCs w:val="24"/>
        </w:rPr>
        <w:t xml:space="preserve"> smooth’ shampoo and involves a </w:t>
      </w:r>
      <w:r w:rsidR="00404848" w:rsidRPr="00C46D3C">
        <w:rPr>
          <w:rFonts w:ascii="Gisha" w:hAnsi="Gisha" w:cs="Gisha"/>
          <w:sz w:val="24"/>
          <w:szCs w:val="24"/>
        </w:rPr>
        <w:t>high</w:t>
      </w:r>
      <w:r>
        <w:rPr>
          <w:rFonts w:ascii="Gisha" w:hAnsi="Gisha" w:cs="Gisha"/>
          <w:sz w:val="24"/>
          <w:szCs w:val="24"/>
        </w:rPr>
        <w:t>ly effective cleansing and delicately</w:t>
      </w:r>
      <w:r w:rsidR="00404848" w:rsidRPr="00C46D3C">
        <w:rPr>
          <w:rFonts w:ascii="Gisha" w:hAnsi="Gisha" w:cs="Gisha"/>
          <w:sz w:val="24"/>
          <w:szCs w:val="24"/>
        </w:rPr>
        <w:t xml:space="preserve"> conditioning technology for </w:t>
      </w:r>
      <w:r w:rsidR="00DC3673">
        <w:rPr>
          <w:rFonts w:ascii="Gisha" w:hAnsi="Gisha" w:cs="Gisha"/>
          <w:sz w:val="24"/>
          <w:szCs w:val="24"/>
        </w:rPr>
        <w:t xml:space="preserve">women with </w:t>
      </w:r>
      <w:r w:rsidR="00404848" w:rsidRPr="00C46D3C">
        <w:rPr>
          <w:rFonts w:ascii="Gisha" w:hAnsi="Gisha" w:cs="Gisha"/>
          <w:sz w:val="24"/>
          <w:szCs w:val="24"/>
        </w:rPr>
        <w:t>normal hair.</w:t>
      </w:r>
      <w:r w:rsidR="00DC3673">
        <w:rPr>
          <w:rFonts w:ascii="Gisha" w:hAnsi="Gisha" w:cs="Gisha"/>
          <w:sz w:val="24"/>
          <w:szCs w:val="24"/>
        </w:rPr>
        <w:t xml:space="preserve"> Also, if it is smooth locks</w:t>
      </w:r>
      <w:r w:rsidR="00C46D3C">
        <w:rPr>
          <w:rFonts w:ascii="Gisha" w:hAnsi="Gisha" w:cs="Gisha"/>
          <w:sz w:val="24"/>
          <w:szCs w:val="24"/>
        </w:rPr>
        <w:t xml:space="preserve"> that you a</w:t>
      </w:r>
      <w:r w:rsidR="00DC3673">
        <w:rPr>
          <w:rFonts w:ascii="Gisha" w:hAnsi="Gisha" w:cs="Gisha"/>
          <w:sz w:val="24"/>
          <w:szCs w:val="24"/>
        </w:rPr>
        <w:t>re looking for, ‘drama clean’ products contain</w:t>
      </w:r>
      <w:r w:rsidR="00C46D3C">
        <w:rPr>
          <w:rFonts w:ascii="Gisha" w:hAnsi="Gisha" w:cs="Gisha"/>
          <w:sz w:val="24"/>
          <w:szCs w:val="24"/>
        </w:rPr>
        <w:t xml:space="preserve"> hydro-activated </w:t>
      </w:r>
      <w:proofErr w:type="spellStart"/>
      <w:r w:rsidR="00C46D3C">
        <w:rPr>
          <w:rFonts w:ascii="Gisha" w:hAnsi="Gisha" w:cs="Gisha"/>
          <w:sz w:val="24"/>
          <w:szCs w:val="24"/>
        </w:rPr>
        <w:t>silkening</w:t>
      </w:r>
      <w:proofErr w:type="spellEnd"/>
      <w:r w:rsidR="00C46D3C">
        <w:rPr>
          <w:rFonts w:ascii="Gisha" w:hAnsi="Gisha" w:cs="Gisha"/>
          <w:sz w:val="24"/>
          <w:szCs w:val="24"/>
        </w:rPr>
        <w:t xml:space="preserve"> ingredients</w:t>
      </w:r>
      <w:r w:rsidR="00DC3673">
        <w:rPr>
          <w:rFonts w:ascii="Gisha" w:hAnsi="Gisha" w:cs="Gisha"/>
          <w:sz w:val="24"/>
          <w:szCs w:val="24"/>
        </w:rPr>
        <w:t xml:space="preserve"> which promote soft and sh</w:t>
      </w:r>
      <w:r w:rsidR="002358D2">
        <w:rPr>
          <w:rFonts w:ascii="Gisha" w:hAnsi="Gisha" w:cs="Gisha"/>
          <w:sz w:val="24"/>
          <w:szCs w:val="24"/>
        </w:rPr>
        <w:t>iny hair. With ‘drama clean’</w:t>
      </w:r>
      <w:r w:rsidR="00DC3673">
        <w:rPr>
          <w:rFonts w:ascii="Gisha" w:hAnsi="Gisha" w:cs="Gisha"/>
          <w:sz w:val="24"/>
          <w:szCs w:val="24"/>
        </w:rPr>
        <w:t xml:space="preserve"> you should be able to enjoy smooth ha</w:t>
      </w:r>
      <w:r>
        <w:rPr>
          <w:rFonts w:ascii="Gisha" w:hAnsi="Gisha" w:cs="Gisha"/>
          <w:sz w:val="24"/>
          <w:szCs w:val="24"/>
        </w:rPr>
        <w:t>ir without any appearance of natural oils</w:t>
      </w:r>
      <w:r w:rsidR="00DC3673">
        <w:rPr>
          <w:rFonts w:ascii="Gisha" w:hAnsi="Gisha" w:cs="Gisha"/>
          <w:sz w:val="24"/>
          <w:szCs w:val="24"/>
        </w:rPr>
        <w:t>.</w:t>
      </w:r>
    </w:p>
    <w:p w:rsidR="00D35C7B" w:rsidRDefault="00404848" w:rsidP="00DC3673">
      <w:pPr>
        <w:spacing w:line="360" w:lineRule="auto"/>
        <w:ind w:firstLine="720"/>
        <w:rPr>
          <w:rFonts w:ascii="Gisha" w:hAnsi="Gisha" w:cs="Gisha"/>
          <w:sz w:val="24"/>
          <w:szCs w:val="24"/>
        </w:rPr>
      </w:pPr>
      <w:r w:rsidRPr="00C46D3C">
        <w:rPr>
          <w:rFonts w:ascii="Gisha" w:hAnsi="Gisha" w:cs="Gisha"/>
          <w:sz w:val="24"/>
          <w:szCs w:val="24"/>
        </w:rPr>
        <w:t>W</w:t>
      </w:r>
      <w:r w:rsidR="00DC3673">
        <w:rPr>
          <w:rFonts w:ascii="Gisha" w:hAnsi="Gisha" w:cs="Gisha"/>
          <w:sz w:val="24"/>
          <w:szCs w:val="24"/>
        </w:rPr>
        <w:t xml:space="preserve">e also recommend that you be sure to thoroughly </w:t>
      </w:r>
      <w:r w:rsidRPr="00C46D3C">
        <w:rPr>
          <w:rFonts w:ascii="Gisha" w:hAnsi="Gisha" w:cs="Gisha"/>
          <w:sz w:val="24"/>
          <w:szCs w:val="24"/>
        </w:rPr>
        <w:t>wash our product out of your hair</w:t>
      </w:r>
      <w:r w:rsidR="00DC3673">
        <w:rPr>
          <w:rFonts w:ascii="Gisha" w:hAnsi="Gisha" w:cs="Gisha"/>
          <w:sz w:val="24"/>
          <w:szCs w:val="24"/>
        </w:rPr>
        <w:t xml:space="preserve">. </w:t>
      </w:r>
      <w:r w:rsidR="00EC044D">
        <w:rPr>
          <w:rFonts w:ascii="Gisha" w:hAnsi="Gisha" w:cs="Gisha"/>
          <w:sz w:val="24"/>
          <w:szCs w:val="24"/>
        </w:rPr>
        <w:t>Sometimes, individuals with particula</w:t>
      </w:r>
      <w:r w:rsidR="00672144">
        <w:rPr>
          <w:rFonts w:ascii="Gisha" w:hAnsi="Gisha" w:cs="Gisha"/>
          <w:sz w:val="24"/>
          <w:szCs w:val="24"/>
        </w:rPr>
        <w:t>rly thick hair may need to employ</w:t>
      </w:r>
      <w:r w:rsidR="00EC044D">
        <w:rPr>
          <w:rFonts w:ascii="Gisha" w:hAnsi="Gisha" w:cs="Gisha"/>
          <w:sz w:val="24"/>
          <w:szCs w:val="24"/>
        </w:rPr>
        <w:t xml:space="preserve"> </w:t>
      </w:r>
      <w:bookmarkStart w:id="0" w:name="_GoBack"/>
      <w:bookmarkEnd w:id="0"/>
      <w:r w:rsidR="00EC044D">
        <w:rPr>
          <w:rFonts w:ascii="Gisha" w:hAnsi="Gisha" w:cs="Gisha"/>
          <w:sz w:val="24"/>
          <w:szCs w:val="24"/>
        </w:rPr>
        <w:t xml:space="preserve">extra attention </w:t>
      </w:r>
      <w:r w:rsidR="00DC3673">
        <w:rPr>
          <w:rFonts w:ascii="Gisha" w:hAnsi="Gisha" w:cs="Gisha"/>
          <w:sz w:val="24"/>
          <w:szCs w:val="24"/>
        </w:rPr>
        <w:t>to completely wash</w:t>
      </w:r>
      <w:r w:rsidR="00EC044D">
        <w:rPr>
          <w:rFonts w:ascii="Gisha" w:hAnsi="Gisha" w:cs="Gisha"/>
          <w:sz w:val="24"/>
          <w:szCs w:val="24"/>
        </w:rPr>
        <w:t>ing</w:t>
      </w:r>
      <w:r w:rsidR="00DC3673">
        <w:rPr>
          <w:rFonts w:ascii="Gisha" w:hAnsi="Gisha" w:cs="Gisha"/>
          <w:sz w:val="24"/>
          <w:szCs w:val="24"/>
        </w:rPr>
        <w:t xml:space="preserve"> out </w:t>
      </w:r>
      <w:r w:rsidR="00EC044D">
        <w:rPr>
          <w:rFonts w:ascii="Gisha" w:hAnsi="Gisha" w:cs="Gisha"/>
          <w:sz w:val="24"/>
          <w:szCs w:val="24"/>
        </w:rPr>
        <w:t xml:space="preserve">all </w:t>
      </w:r>
      <w:r w:rsidR="00DC3673">
        <w:rPr>
          <w:rFonts w:ascii="Gisha" w:hAnsi="Gisha" w:cs="Gisha"/>
          <w:sz w:val="24"/>
          <w:szCs w:val="24"/>
        </w:rPr>
        <w:t>shampoo soap</w:t>
      </w:r>
      <w:r w:rsidR="00EC044D">
        <w:rPr>
          <w:rFonts w:ascii="Gisha" w:hAnsi="Gisha" w:cs="Gisha"/>
          <w:sz w:val="24"/>
          <w:szCs w:val="24"/>
        </w:rPr>
        <w:t xml:space="preserve"> from their hair. If any shampoo, regardless of brand,</w:t>
      </w:r>
      <w:r w:rsidR="00DC3673">
        <w:rPr>
          <w:rFonts w:ascii="Gisha" w:hAnsi="Gisha" w:cs="Gisha"/>
          <w:sz w:val="24"/>
          <w:szCs w:val="24"/>
        </w:rPr>
        <w:t xml:space="preserve"> is not rinsed off completely, it can be entrapped</w:t>
      </w:r>
      <w:r w:rsidR="00D35C7B">
        <w:rPr>
          <w:rFonts w:ascii="Gisha" w:hAnsi="Gisha" w:cs="Gisha"/>
          <w:sz w:val="24"/>
          <w:szCs w:val="24"/>
        </w:rPr>
        <w:t xml:space="preserve"> in wisps of hair causing product build up over time. </w:t>
      </w:r>
      <w:r w:rsidRPr="00C46D3C">
        <w:rPr>
          <w:rFonts w:ascii="Gisha" w:hAnsi="Gisha" w:cs="Gisha"/>
          <w:sz w:val="24"/>
          <w:szCs w:val="24"/>
        </w:rPr>
        <w:t>If this is the case</w:t>
      </w:r>
      <w:r w:rsidR="00D35C7B">
        <w:rPr>
          <w:rFonts w:ascii="Gisha" w:hAnsi="Gisha" w:cs="Gisha"/>
          <w:sz w:val="24"/>
          <w:szCs w:val="24"/>
        </w:rPr>
        <w:t>,</w:t>
      </w:r>
      <w:r w:rsidRPr="00C46D3C">
        <w:rPr>
          <w:rFonts w:ascii="Gisha" w:hAnsi="Gisha" w:cs="Gisha"/>
          <w:sz w:val="24"/>
          <w:szCs w:val="24"/>
        </w:rPr>
        <w:t xml:space="preserve"> we recommend using a smaller amount of our shampoo when washing hair </w:t>
      </w:r>
      <w:r w:rsidR="00D35C7B">
        <w:rPr>
          <w:rFonts w:ascii="Gisha" w:hAnsi="Gisha" w:cs="Gisha"/>
          <w:sz w:val="24"/>
          <w:szCs w:val="24"/>
        </w:rPr>
        <w:t xml:space="preserve">in order </w:t>
      </w:r>
      <w:r w:rsidRPr="00C46D3C">
        <w:rPr>
          <w:rFonts w:ascii="Gisha" w:hAnsi="Gisha" w:cs="Gisha"/>
          <w:sz w:val="24"/>
          <w:szCs w:val="24"/>
        </w:rPr>
        <w:t xml:space="preserve">to lessen the chance </w:t>
      </w:r>
      <w:r w:rsidR="00D35C7B">
        <w:rPr>
          <w:rFonts w:ascii="Gisha" w:hAnsi="Gisha" w:cs="Gisha"/>
          <w:sz w:val="24"/>
          <w:szCs w:val="24"/>
        </w:rPr>
        <w:t xml:space="preserve">of soap collection </w:t>
      </w:r>
      <w:r w:rsidRPr="00C46D3C">
        <w:rPr>
          <w:rFonts w:ascii="Gisha" w:hAnsi="Gisha" w:cs="Gisha"/>
          <w:sz w:val="24"/>
          <w:szCs w:val="24"/>
        </w:rPr>
        <w:t xml:space="preserve">in </w:t>
      </w:r>
      <w:r w:rsidR="00D35C7B">
        <w:rPr>
          <w:rFonts w:ascii="Gisha" w:hAnsi="Gisha" w:cs="Gisha"/>
          <w:sz w:val="24"/>
          <w:szCs w:val="24"/>
        </w:rPr>
        <w:t xml:space="preserve">the </w:t>
      </w:r>
      <w:r w:rsidRPr="00C46D3C">
        <w:rPr>
          <w:rFonts w:ascii="Gisha" w:hAnsi="Gisha" w:cs="Gisha"/>
          <w:sz w:val="24"/>
          <w:szCs w:val="24"/>
        </w:rPr>
        <w:t>hair near the scalp. We also recommend that you</w:t>
      </w:r>
      <w:r w:rsidR="00E7640A" w:rsidRPr="00C46D3C">
        <w:rPr>
          <w:rFonts w:ascii="Gisha" w:hAnsi="Gisha" w:cs="Gisha"/>
          <w:sz w:val="24"/>
          <w:szCs w:val="24"/>
        </w:rPr>
        <w:t xml:space="preserve"> be sure to</w:t>
      </w:r>
      <w:r w:rsidRPr="00C46D3C">
        <w:rPr>
          <w:rFonts w:ascii="Gisha" w:hAnsi="Gisha" w:cs="Gisha"/>
          <w:sz w:val="24"/>
          <w:szCs w:val="24"/>
        </w:rPr>
        <w:t xml:space="preserve"> run your fingers through every inch of scalp</w:t>
      </w:r>
      <w:r w:rsidR="00E7640A" w:rsidRPr="00C46D3C">
        <w:rPr>
          <w:rFonts w:ascii="Gisha" w:hAnsi="Gisha" w:cs="Gisha"/>
          <w:sz w:val="24"/>
          <w:szCs w:val="24"/>
        </w:rPr>
        <w:t>, allowing water to flow through</w:t>
      </w:r>
      <w:r w:rsidR="00D35C7B">
        <w:rPr>
          <w:rFonts w:ascii="Gisha" w:hAnsi="Gisha" w:cs="Gisha"/>
          <w:sz w:val="24"/>
          <w:szCs w:val="24"/>
        </w:rPr>
        <w:t xml:space="preserve"> and rid strands of all leftover shampoo. </w:t>
      </w:r>
    </w:p>
    <w:p w:rsidR="00EC044D" w:rsidRDefault="00EC044D" w:rsidP="00DC3673">
      <w:pPr>
        <w:spacing w:line="360" w:lineRule="auto"/>
        <w:ind w:firstLine="720"/>
        <w:rPr>
          <w:rFonts w:ascii="Gisha" w:hAnsi="Gisha" w:cs="Gisha"/>
          <w:sz w:val="24"/>
          <w:szCs w:val="24"/>
        </w:rPr>
      </w:pPr>
      <w:r>
        <w:rPr>
          <w:rFonts w:ascii="Gisha" w:hAnsi="Gisha" w:cs="Gisha"/>
          <w:sz w:val="24"/>
          <w:szCs w:val="24"/>
        </w:rPr>
        <w:t xml:space="preserve">Please enjoy our complimentary sample of ‘drama clean’ shampoo and understand that we </w:t>
      </w:r>
      <w:r w:rsidR="002358D2">
        <w:rPr>
          <w:rFonts w:ascii="Gisha" w:hAnsi="Gisha" w:cs="Gisha"/>
          <w:sz w:val="24"/>
          <w:szCs w:val="24"/>
        </w:rPr>
        <w:t xml:space="preserve">welcome your honest comments about our products. </w:t>
      </w:r>
    </w:p>
    <w:p w:rsidR="00D524EB" w:rsidRDefault="00D35C7B" w:rsidP="002358D2">
      <w:pPr>
        <w:spacing w:line="360" w:lineRule="auto"/>
        <w:ind w:firstLine="720"/>
        <w:jc w:val="right"/>
        <w:rPr>
          <w:rFonts w:ascii="Gisha" w:hAnsi="Gisha" w:cs="Gisha"/>
          <w:sz w:val="24"/>
          <w:szCs w:val="24"/>
        </w:rPr>
      </w:pPr>
      <w:r>
        <w:rPr>
          <w:rFonts w:ascii="Gisha" w:hAnsi="Gisha" w:cs="Gisha"/>
          <w:sz w:val="24"/>
          <w:szCs w:val="24"/>
        </w:rPr>
        <w:t>Sincerely Yours</w:t>
      </w:r>
      <w:r w:rsidR="00E7640A" w:rsidRPr="00C46D3C">
        <w:rPr>
          <w:rFonts w:ascii="Gisha" w:hAnsi="Gisha" w:cs="Gisha"/>
          <w:sz w:val="24"/>
          <w:szCs w:val="24"/>
        </w:rPr>
        <w:t>,</w:t>
      </w:r>
    </w:p>
    <w:p w:rsidR="002358D2" w:rsidRPr="002358D2" w:rsidRDefault="002358D2" w:rsidP="00D524EB">
      <w:pPr>
        <w:spacing w:line="360" w:lineRule="auto"/>
        <w:ind w:firstLine="720"/>
        <w:jc w:val="right"/>
        <w:rPr>
          <w:rFonts w:ascii="Edwardian Script ITC" w:hAnsi="Edwardian Script ITC" w:cs="Gisha"/>
          <w:sz w:val="44"/>
          <w:szCs w:val="44"/>
        </w:rPr>
      </w:pPr>
      <w:r w:rsidRPr="002358D2">
        <w:rPr>
          <w:rFonts w:ascii="Edwardian Script ITC" w:hAnsi="Edwardian Script ITC" w:cs="Gisha"/>
          <w:sz w:val="44"/>
          <w:szCs w:val="44"/>
        </w:rPr>
        <w:t xml:space="preserve">Jessica M. </w:t>
      </w:r>
      <w:proofErr w:type="spellStart"/>
      <w:r w:rsidRPr="002358D2">
        <w:rPr>
          <w:rFonts w:ascii="Edwardian Script ITC" w:hAnsi="Edwardian Script ITC" w:cs="Gisha"/>
          <w:sz w:val="44"/>
          <w:szCs w:val="44"/>
        </w:rPr>
        <w:t>Szczechowicz</w:t>
      </w:r>
      <w:proofErr w:type="spellEnd"/>
    </w:p>
    <w:p w:rsidR="00E7640A" w:rsidRDefault="00E7640A" w:rsidP="00D35C7B">
      <w:pPr>
        <w:jc w:val="right"/>
        <w:rPr>
          <w:rFonts w:ascii="Gisha" w:hAnsi="Gisha" w:cs="Gisha"/>
          <w:sz w:val="24"/>
          <w:szCs w:val="24"/>
        </w:rPr>
      </w:pPr>
      <w:r w:rsidRPr="00C46D3C">
        <w:rPr>
          <w:rFonts w:ascii="Gisha" w:hAnsi="Gisha" w:cs="Gisha"/>
          <w:sz w:val="24"/>
          <w:szCs w:val="24"/>
        </w:rPr>
        <w:t xml:space="preserve">Jessica M. </w:t>
      </w:r>
      <w:proofErr w:type="spellStart"/>
      <w:r w:rsidRPr="00C46D3C">
        <w:rPr>
          <w:rFonts w:ascii="Gisha" w:hAnsi="Gisha" w:cs="Gisha"/>
          <w:sz w:val="24"/>
          <w:szCs w:val="24"/>
        </w:rPr>
        <w:t>Szczechowicz</w:t>
      </w:r>
      <w:proofErr w:type="spellEnd"/>
    </w:p>
    <w:p w:rsidR="00D35C7B" w:rsidRDefault="00D35C7B" w:rsidP="00D35C7B">
      <w:pPr>
        <w:jc w:val="right"/>
        <w:rPr>
          <w:rFonts w:ascii="Gisha" w:hAnsi="Gisha" w:cs="Gisha"/>
          <w:sz w:val="24"/>
          <w:szCs w:val="24"/>
        </w:rPr>
      </w:pPr>
      <w:r>
        <w:rPr>
          <w:rFonts w:ascii="Gisha" w:hAnsi="Gisha" w:cs="Gisha"/>
          <w:sz w:val="24"/>
          <w:szCs w:val="24"/>
        </w:rPr>
        <w:t>President of Clairol Herbal Essences</w:t>
      </w:r>
    </w:p>
    <w:p w:rsidR="00E7640A" w:rsidRPr="002358D2" w:rsidRDefault="00D35C7B" w:rsidP="002358D2">
      <w:pPr>
        <w:jc w:val="right"/>
        <w:rPr>
          <w:rFonts w:ascii="Gisha" w:hAnsi="Gisha" w:cs="Gisha"/>
          <w:sz w:val="24"/>
          <w:szCs w:val="24"/>
        </w:rPr>
      </w:pPr>
      <w:r>
        <w:rPr>
          <w:rFonts w:ascii="Gisha" w:hAnsi="Gisha" w:cs="Gisha"/>
          <w:sz w:val="24"/>
          <w:szCs w:val="24"/>
        </w:rPr>
        <w:t>A Procter &amp; Gamble Company Brand</w:t>
      </w:r>
    </w:p>
    <w:sectPr w:rsidR="00E7640A" w:rsidRPr="002358D2" w:rsidSect="00D524E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848"/>
    <w:rsid w:val="002358D2"/>
    <w:rsid w:val="00404848"/>
    <w:rsid w:val="004E324D"/>
    <w:rsid w:val="00672144"/>
    <w:rsid w:val="00703659"/>
    <w:rsid w:val="00877C09"/>
    <w:rsid w:val="008C324A"/>
    <w:rsid w:val="00C46D3C"/>
    <w:rsid w:val="00D35C7B"/>
    <w:rsid w:val="00D524EB"/>
    <w:rsid w:val="00D6419B"/>
    <w:rsid w:val="00DC3673"/>
    <w:rsid w:val="00E7640A"/>
    <w:rsid w:val="00EC044D"/>
    <w:rsid w:val="00F64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419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1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419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1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libdesktop</dc:creator>
  <cp:lastModifiedBy>Windows User</cp:lastModifiedBy>
  <cp:revision>4</cp:revision>
  <dcterms:created xsi:type="dcterms:W3CDTF">2012-10-18T22:11:00Z</dcterms:created>
  <dcterms:modified xsi:type="dcterms:W3CDTF">2012-10-18T23:32:00Z</dcterms:modified>
</cp:coreProperties>
</file>