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CF" w:rsidRPr="00881ACF" w:rsidRDefault="00881ACF" w:rsidP="00881AC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81ACF">
        <w:rPr>
          <w:rFonts w:ascii="Times New Roman" w:eastAsia="Times New Roman" w:hAnsi="Times New Roman" w:cs="Times New Roman"/>
          <w:b/>
          <w:bCs/>
          <w:kern w:val="36"/>
          <w:sz w:val="48"/>
          <w:szCs w:val="48"/>
        </w:rPr>
        <w:t>Fix Your Presentations: 21 Quick Tips</w:t>
      </w:r>
    </w:p>
    <w:p w:rsidR="00881ACF" w:rsidRPr="00881ACF" w:rsidRDefault="00881ACF" w:rsidP="00881ACF">
      <w:p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rPr>
        <w:t>Drowning in a PowerPoint swamp? Use these easy tricks to make your presentations more compelling &amp; persuasive.</w:t>
      </w:r>
    </w:p>
    <w:p w:rsidR="00881ACF" w:rsidRPr="00881ACF" w:rsidRDefault="00881ACF" w:rsidP="00881ACF">
      <w:pPr>
        <w:spacing w:after="0" w:line="240" w:lineRule="auto"/>
        <w:rPr>
          <w:rFonts w:ascii="Times New Roman" w:eastAsia="Times New Roman" w:hAnsi="Times New Roman" w:cs="Times New Roman"/>
        </w:rPr>
      </w:pPr>
      <w:r>
        <w:rPr>
          <w:rFonts w:ascii="Times New Roman" w:eastAsia="Times New Roman" w:hAnsi="Times New Roman" w:cs="Times New Roman"/>
          <w:noProof/>
        </w:rPr>
        <w:drawing>
          <wp:inline distT="0" distB="0" distL="0" distR="0">
            <wp:extent cx="5475605" cy="2569210"/>
            <wp:effectExtent l="0" t="0" r="0" b="2540"/>
            <wp:docPr id="3" name="Picture 3" descr="http://www.inc.com/uploaded_files/image/prezo-pan_14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nc.com/uploaded_files/image/prezo-pan_1430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5605" cy="2569210"/>
                    </a:xfrm>
                    <a:prstGeom prst="rect">
                      <a:avLst/>
                    </a:prstGeom>
                    <a:noFill/>
                    <a:ln>
                      <a:noFill/>
                    </a:ln>
                  </pic:spPr>
                </pic:pic>
              </a:graphicData>
            </a:graphic>
          </wp:inline>
        </w:drawing>
      </w:r>
    </w:p>
    <w:p w:rsidR="00881ACF" w:rsidRPr="00881ACF" w:rsidRDefault="00881ACF" w:rsidP="00881ACF">
      <w:pPr>
        <w:shd w:val="clear" w:color="auto" w:fill="FFFFFF"/>
        <w:spacing w:after="75" w:line="240" w:lineRule="auto"/>
        <w:jc w:val="center"/>
        <w:rPr>
          <w:rFonts w:ascii="Arial" w:eastAsia="Times New Roman" w:hAnsi="Arial" w:cs="Arial"/>
          <w:color w:val="666666"/>
          <w:sz w:val="17"/>
          <w:szCs w:val="17"/>
        </w:rPr>
      </w:pPr>
    </w:p>
    <w:p w:rsidR="00881ACF" w:rsidRPr="00881ACF" w:rsidRDefault="00881ACF" w:rsidP="00881ACF">
      <w:p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rPr>
        <w:t>Most business presentations range from incredibly boring to, well ... just plain boring. I'm sure you have a few offenders within your own team.</w:t>
      </w:r>
    </w:p>
    <w:p w:rsidR="00881ACF" w:rsidRPr="00881ACF" w:rsidRDefault="00881ACF" w:rsidP="00881ACF">
      <w:p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rPr>
        <w:t>It doesn't have to be this way, though.</w:t>
      </w:r>
    </w:p>
    <w:p w:rsidR="00881ACF" w:rsidRPr="00881ACF" w:rsidRDefault="00881ACF" w:rsidP="00881ACF">
      <w:p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rPr>
        <w:t>Here are 21 ways to make certain that your presentations hold your audience's interest–and help them make the decision you want them to make.</w:t>
      </w:r>
    </w:p>
    <w:p w:rsidR="00881ACF" w:rsidRPr="00881ACF" w:rsidRDefault="00881ACF" w:rsidP="00881ACF">
      <w:pPr>
        <w:spacing w:before="100" w:beforeAutospacing="1" w:after="100" w:afterAutospacing="1" w:line="240" w:lineRule="auto"/>
        <w:outlineLvl w:val="2"/>
        <w:rPr>
          <w:rFonts w:ascii="Times New Roman" w:eastAsia="Times New Roman" w:hAnsi="Times New Roman" w:cs="Times New Roman"/>
          <w:b/>
          <w:bCs/>
          <w:sz w:val="27"/>
          <w:szCs w:val="27"/>
        </w:rPr>
      </w:pPr>
      <w:r w:rsidRPr="00881ACF">
        <w:rPr>
          <w:rFonts w:ascii="Times New Roman" w:eastAsia="Times New Roman" w:hAnsi="Times New Roman" w:cs="Times New Roman"/>
          <w:b/>
          <w:bCs/>
          <w:sz w:val="27"/>
          <w:szCs w:val="27"/>
        </w:rPr>
        <w:t>Preparation</w:t>
      </w:r>
    </w:p>
    <w:p w:rsidR="00881ACF" w:rsidRPr="00881ACF" w:rsidRDefault="00881ACF" w:rsidP="00881ACF">
      <w:pPr>
        <w:numPr>
          <w:ilvl w:val="0"/>
          <w:numId w:val="1"/>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t>Build a story.</w:t>
      </w:r>
      <w:r w:rsidRPr="00881ACF">
        <w:rPr>
          <w:rFonts w:ascii="Times New Roman" w:eastAsia="Times New Roman" w:hAnsi="Times New Roman" w:cs="Times New Roman"/>
        </w:rPr>
        <w:t xml:space="preserve"> Presentations are boring when they present scads of information without any context or meaning. Instead, tell a story, with the audience as the main characters (and, specifically, the heroes).</w:t>
      </w:r>
      <w:r>
        <w:rPr>
          <w:rFonts w:ascii="Times New Roman" w:eastAsia="Times New Roman" w:hAnsi="Times New Roman" w:cs="Times New Roman"/>
        </w:rPr>
        <w:t xml:space="preserve"> </w:t>
      </w:r>
      <w:r w:rsidRPr="00881ACF">
        <w:rPr>
          <w:rFonts w:ascii="Times New Roman" w:eastAsia="Times New Roman" w:hAnsi="Times New Roman" w:cs="Times New Roman"/>
          <w:b/>
          <w:bCs/>
          <w:color w:val="FF0000"/>
        </w:rPr>
        <w:t>Keep it interesting!</w:t>
      </w:r>
    </w:p>
    <w:p w:rsidR="00881ACF" w:rsidRDefault="00881ACF" w:rsidP="00881ACF">
      <w:pPr>
        <w:numPr>
          <w:ilvl w:val="0"/>
          <w:numId w:val="1"/>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t>Keep it relevant.</w:t>
      </w:r>
      <w:r w:rsidRPr="00881ACF">
        <w:rPr>
          <w:rFonts w:ascii="Times New Roman" w:eastAsia="Times New Roman" w:hAnsi="Times New Roman" w:cs="Times New Roman"/>
        </w:rPr>
        <w:t xml:space="preserve"> Audiences only pay attention to stories and ideas that are immediately relevant. Consider what decision you want them to make, </w:t>
      </w:r>
      <w:proofErr w:type="gramStart"/>
      <w:r w:rsidRPr="00881ACF">
        <w:rPr>
          <w:rFonts w:ascii="Times New Roman" w:eastAsia="Times New Roman" w:hAnsi="Times New Roman" w:cs="Times New Roman"/>
        </w:rPr>
        <w:t>then</w:t>
      </w:r>
      <w:proofErr w:type="gramEnd"/>
      <w:r w:rsidRPr="00881ACF">
        <w:rPr>
          <w:rFonts w:ascii="Times New Roman" w:eastAsia="Times New Roman" w:hAnsi="Times New Roman" w:cs="Times New Roman"/>
        </w:rPr>
        <w:t xml:space="preserve"> build an appropriate case.</w:t>
      </w:r>
    </w:p>
    <w:p w:rsidR="00881ACF" w:rsidRPr="00881ACF" w:rsidRDefault="00881ACF" w:rsidP="00881ACF">
      <w:pPr>
        <w:numPr>
          <w:ilvl w:val="1"/>
          <w:numId w:val="1"/>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color w:val="FF0000"/>
        </w:rPr>
        <w:t>Keep it as short as possible. No need to add random information</w:t>
      </w:r>
    </w:p>
    <w:p w:rsidR="00881ACF" w:rsidRPr="00881ACF" w:rsidRDefault="00881ACF" w:rsidP="00881ACF">
      <w:pPr>
        <w:numPr>
          <w:ilvl w:val="0"/>
          <w:numId w:val="1"/>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t xml:space="preserve">Cut your intro. </w:t>
      </w:r>
      <w:r w:rsidRPr="00881ACF">
        <w:rPr>
          <w:rFonts w:ascii="Times New Roman" w:eastAsia="Times New Roman" w:hAnsi="Times New Roman" w:cs="Times New Roman"/>
        </w:rPr>
        <w:t>A verbose introduction that describes you, your firm, your topic, how you got there, only bores people. Keep your intro down to a sentence or two, even for a long presentation.</w:t>
      </w:r>
      <w:r>
        <w:rPr>
          <w:rFonts w:ascii="Times New Roman" w:eastAsia="Times New Roman" w:hAnsi="Times New Roman" w:cs="Times New Roman"/>
        </w:rPr>
        <w:t xml:space="preserve"> </w:t>
      </w:r>
      <w:r>
        <w:rPr>
          <w:rFonts w:ascii="Times New Roman" w:eastAsia="Times New Roman" w:hAnsi="Times New Roman" w:cs="Times New Roman"/>
          <w:b/>
          <w:bCs/>
          <w:color w:val="FF0000"/>
        </w:rPr>
        <w:t>Include a good intro sentence/statement</w:t>
      </w:r>
    </w:p>
    <w:p w:rsidR="00881ACF" w:rsidRPr="00881ACF" w:rsidRDefault="00881ACF" w:rsidP="00881ACF">
      <w:pPr>
        <w:numPr>
          <w:ilvl w:val="0"/>
          <w:numId w:val="1"/>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t>Begin with an eye-opener.</w:t>
      </w:r>
      <w:r w:rsidRPr="00881ACF">
        <w:rPr>
          <w:rFonts w:ascii="Times New Roman" w:eastAsia="Times New Roman" w:hAnsi="Times New Roman" w:cs="Times New Roman"/>
        </w:rPr>
        <w:t xml:space="preserve"> Kick off your talk by revealing a shocking fact, a surprising insight, or a unique perspective that naturally leads into your message and the decision you want made.</w:t>
      </w:r>
    </w:p>
    <w:p w:rsidR="00881ACF" w:rsidRPr="00881ACF" w:rsidRDefault="00881ACF" w:rsidP="00881ACF">
      <w:pPr>
        <w:numPr>
          <w:ilvl w:val="0"/>
          <w:numId w:val="1"/>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highlight w:val="yellow"/>
        </w:rPr>
        <w:lastRenderedPageBreak/>
        <w:t>Keep it short and sweet.</w:t>
      </w:r>
      <w:r w:rsidRPr="00881ACF">
        <w:rPr>
          <w:rFonts w:ascii="Times New Roman" w:eastAsia="Times New Roman" w:hAnsi="Times New Roman" w:cs="Times New Roman"/>
          <w:b/>
          <w:bCs/>
        </w:rPr>
        <w:t xml:space="preserve"> </w:t>
      </w:r>
      <w:r w:rsidRPr="00881ACF">
        <w:rPr>
          <w:rFonts w:ascii="Times New Roman" w:eastAsia="Times New Roman" w:hAnsi="Times New Roman" w:cs="Times New Roman"/>
        </w:rPr>
        <w:t>When was the last time you heard someone complain that a presentation was too short? Make it half as long as you originally thought it should be (or even shorter).</w:t>
      </w:r>
    </w:p>
    <w:p w:rsidR="00881ACF" w:rsidRPr="00881ACF" w:rsidRDefault="00881ACF" w:rsidP="00881ACF">
      <w:pPr>
        <w:numPr>
          <w:ilvl w:val="0"/>
          <w:numId w:val="1"/>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t xml:space="preserve">Use facts, not generalities. </w:t>
      </w:r>
      <w:r w:rsidRPr="00881ACF">
        <w:rPr>
          <w:rFonts w:ascii="Times New Roman" w:eastAsia="Times New Roman" w:hAnsi="Times New Roman" w:cs="Times New Roman"/>
        </w:rPr>
        <w:t>Fuzzy concepts reflect fuzzy thinking. Buttress your argument, story and message with facts that are quantifiable, verifiable, memorable and dramatic.</w:t>
      </w:r>
    </w:p>
    <w:p w:rsidR="00881ACF" w:rsidRPr="00881ACF" w:rsidRDefault="00881ACF" w:rsidP="00881ACF">
      <w:pPr>
        <w:numPr>
          <w:ilvl w:val="0"/>
          <w:numId w:val="1"/>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t xml:space="preserve">Customize for every audience. </w:t>
      </w:r>
      <w:r w:rsidRPr="00881ACF">
        <w:rPr>
          <w:rFonts w:ascii="Times New Roman" w:eastAsia="Times New Roman" w:hAnsi="Times New Roman" w:cs="Times New Roman"/>
        </w:rPr>
        <w:t>One-size-fits-all presentations are like one-size-fits-all clothes; they never fit right and usually make you look bad. Every audience is different; your presentation should be too.</w:t>
      </w:r>
      <w:r>
        <w:rPr>
          <w:rFonts w:ascii="Times New Roman" w:eastAsia="Times New Roman" w:hAnsi="Times New Roman" w:cs="Times New Roman"/>
        </w:rPr>
        <w:t xml:space="preserve"> </w:t>
      </w:r>
      <w:r w:rsidRPr="00881ACF">
        <w:rPr>
          <w:rFonts w:ascii="Times New Roman" w:eastAsia="Times New Roman" w:hAnsi="Times New Roman" w:cs="Times New Roman"/>
          <w:b/>
          <w:bCs/>
          <w:color w:val="FF0000"/>
        </w:rPr>
        <w:t>Tailor it to age/cause, etc. as well</w:t>
      </w:r>
    </w:p>
    <w:p w:rsidR="00881ACF" w:rsidRPr="00881ACF" w:rsidRDefault="00881ACF" w:rsidP="00881ACF">
      <w:pPr>
        <w:numPr>
          <w:ilvl w:val="0"/>
          <w:numId w:val="1"/>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t xml:space="preserve">Simplify your graphics. </w:t>
      </w:r>
      <w:r w:rsidRPr="00881ACF">
        <w:rPr>
          <w:rFonts w:ascii="Times New Roman" w:eastAsia="Times New Roman" w:hAnsi="Times New Roman" w:cs="Times New Roman"/>
        </w:rPr>
        <w:t>People shut off their brains when confronted with complicated drawings and tables. Use very simple graphics and highlight the data points that are important.</w:t>
      </w:r>
    </w:p>
    <w:p w:rsidR="00881ACF" w:rsidRPr="00881ACF" w:rsidRDefault="00881ACF" w:rsidP="00881ACF">
      <w:pPr>
        <w:numPr>
          <w:ilvl w:val="0"/>
          <w:numId w:val="1"/>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t>Keep backgrounds in the background.</w:t>
      </w:r>
      <w:r w:rsidRPr="00881ACF">
        <w:rPr>
          <w:rFonts w:ascii="Times New Roman" w:eastAsia="Times New Roman" w:hAnsi="Times New Roman" w:cs="Times New Roman"/>
        </w:rPr>
        <w:t xml:space="preserve"> Fancy slide backgrounds only make it more difficult for the audience to focus on what's important. Use a simple, single color, neutral color background.</w:t>
      </w:r>
    </w:p>
    <w:p w:rsidR="00881ACF" w:rsidRPr="00881ACF" w:rsidRDefault="00881ACF" w:rsidP="00881ACF">
      <w:pPr>
        <w:numPr>
          <w:ilvl w:val="0"/>
          <w:numId w:val="1"/>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t>Use readable fonts.</w:t>
      </w:r>
      <w:r w:rsidRPr="00881ACF">
        <w:rPr>
          <w:rFonts w:ascii="Times New Roman" w:eastAsia="Times New Roman" w:hAnsi="Times New Roman" w:cs="Times New Roman"/>
        </w:rPr>
        <w:t xml:space="preserve"> Don't try to give your audience to get an eyestrain headache by using tiny fonts. Use large fonts in simple faces (like Arial); avoid </w:t>
      </w:r>
      <w:r w:rsidRPr="00881ACF">
        <w:rPr>
          <w:rFonts w:ascii="Times New Roman" w:eastAsia="Times New Roman" w:hAnsi="Times New Roman" w:cs="Times New Roman"/>
          <w:b/>
          <w:bCs/>
        </w:rPr>
        <w:t>boldface</w:t>
      </w:r>
      <w:r w:rsidRPr="00881ACF">
        <w:rPr>
          <w:rFonts w:ascii="Times New Roman" w:eastAsia="Times New Roman" w:hAnsi="Times New Roman" w:cs="Times New Roman"/>
        </w:rPr>
        <w:t xml:space="preserve">, </w:t>
      </w:r>
      <w:r w:rsidRPr="00881ACF">
        <w:rPr>
          <w:rFonts w:ascii="Times New Roman" w:eastAsia="Times New Roman" w:hAnsi="Times New Roman" w:cs="Times New Roman"/>
          <w:i/>
          <w:iCs/>
        </w:rPr>
        <w:t>italics</w:t>
      </w:r>
      <w:r w:rsidRPr="00881ACF">
        <w:rPr>
          <w:rFonts w:ascii="Times New Roman" w:eastAsia="Times New Roman" w:hAnsi="Times New Roman" w:cs="Times New Roman"/>
        </w:rPr>
        <w:t xml:space="preserve"> and ALL-CAPS.</w:t>
      </w:r>
    </w:p>
    <w:p w:rsidR="00881ACF" w:rsidRPr="00881ACF" w:rsidRDefault="00881ACF" w:rsidP="00881ACF">
      <w:pPr>
        <w:numPr>
          <w:ilvl w:val="0"/>
          <w:numId w:val="1"/>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t xml:space="preserve">Don't get too fancy. </w:t>
      </w:r>
      <w:r w:rsidRPr="00881ACF">
        <w:rPr>
          <w:rFonts w:ascii="Times New Roman" w:eastAsia="Times New Roman" w:hAnsi="Times New Roman" w:cs="Times New Roman"/>
        </w:rPr>
        <w:t>You want your audience to remember your message, not how many special effects and visual gimcracks you used. In almost all cases, the simpler the better.</w:t>
      </w:r>
    </w:p>
    <w:p w:rsidR="00881ACF" w:rsidRPr="00881ACF" w:rsidRDefault="00881ACF" w:rsidP="00881ACF">
      <w:pPr>
        <w:spacing w:before="100" w:beforeAutospacing="1" w:after="100" w:afterAutospacing="1" w:line="240" w:lineRule="auto"/>
        <w:outlineLvl w:val="2"/>
        <w:rPr>
          <w:rFonts w:ascii="Times New Roman" w:eastAsia="Times New Roman" w:hAnsi="Times New Roman" w:cs="Times New Roman"/>
          <w:b/>
          <w:bCs/>
          <w:sz w:val="27"/>
          <w:szCs w:val="27"/>
        </w:rPr>
      </w:pPr>
      <w:r w:rsidRPr="00881ACF">
        <w:rPr>
          <w:rFonts w:ascii="Times New Roman" w:eastAsia="Times New Roman" w:hAnsi="Times New Roman" w:cs="Times New Roman"/>
          <w:b/>
          <w:bCs/>
          <w:sz w:val="27"/>
          <w:szCs w:val="27"/>
        </w:rPr>
        <w:t>Presentation</w:t>
      </w:r>
    </w:p>
    <w:p w:rsidR="00881ACF" w:rsidRPr="00881ACF" w:rsidRDefault="00881ACF" w:rsidP="00881ACF">
      <w:pPr>
        <w:numPr>
          <w:ilvl w:val="0"/>
          <w:numId w:val="2"/>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t>Check your equipment ... in advance.</w:t>
      </w:r>
      <w:r w:rsidRPr="00881ACF">
        <w:rPr>
          <w:rFonts w:ascii="Times New Roman" w:eastAsia="Times New Roman" w:hAnsi="Times New Roman" w:cs="Times New Roman"/>
        </w:rPr>
        <w:t xml:space="preserve"> If you must use PowerPoint, or plan on showing videos or something, check to make sure that the setup really works. Then check it again. Then one more time.</w:t>
      </w:r>
    </w:p>
    <w:p w:rsidR="00881ACF" w:rsidRPr="00881ACF" w:rsidRDefault="00881ACF" w:rsidP="00881ACF">
      <w:pPr>
        <w:numPr>
          <w:ilvl w:val="0"/>
          <w:numId w:val="2"/>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t xml:space="preserve">Speak to the audience. </w:t>
      </w:r>
      <w:r w:rsidRPr="00881ACF">
        <w:rPr>
          <w:rFonts w:ascii="Times New Roman" w:eastAsia="Times New Roman" w:hAnsi="Times New Roman" w:cs="Times New Roman"/>
        </w:rPr>
        <w:t xml:space="preserve">Great public speakers keep their focus on the audience, not their slides or their notes. Focusing on the audience encourages them to focus on </w:t>
      </w:r>
      <w:proofErr w:type="spellStart"/>
      <w:r w:rsidRPr="00881ACF">
        <w:rPr>
          <w:rFonts w:ascii="Times New Roman" w:eastAsia="Times New Roman" w:hAnsi="Times New Roman" w:cs="Times New Roman"/>
        </w:rPr>
        <w:t>your</w:t>
      </w:r>
      <w:proofErr w:type="spellEnd"/>
      <w:r w:rsidRPr="00881ACF">
        <w:rPr>
          <w:rFonts w:ascii="Times New Roman" w:eastAsia="Times New Roman" w:hAnsi="Times New Roman" w:cs="Times New Roman"/>
        </w:rPr>
        <w:t xml:space="preserve"> and your message.</w:t>
      </w:r>
    </w:p>
    <w:p w:rsidR="00881ACF" w:rsidRPr="00881ACF" w:rsidRDefault="00881ACF" w:rsidP="00881ACF">
      <w:pPr>
        <w:numPr>
          <w:ilvl w:val="0"/>
          <w:numId w:val="2"/>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highlight w:val="yellow"/>
        </w:rPr>
        <w:t>Never read from slides.</w:t>
      </w:r>
      <w:r w:rsidRPr="00881ACF">
        <w:rPr>
          <w:rFonts w:ascii="Times New Roman" w:eastAsia="Times New Roman" w:hAnsi="Times New Roman" w:cs="Times New Roman"/>
          <w:b/>
          <w:bCs/>
        </w:rPr>
        <w:t xml:space="preserve"> </w:t>
      </w:r>
      <w:r w:rsidRPr="00881ACF">
        <w:rPr>
          <w:rFonts w:ascii="Times New Roman" w:eastAsia="Times New Roman" w:hAnsi="Times New Roman" w:cs="Times New Roman"/>
        </w:rPr>
        <w:t>Guess what? Your audience can read. If you're reading from your slides, you're not just being boring–you're also insulting the intelligence of everyone in the room.</w:t>
      </w:r>
    </w:p>
    <w:p w:rsidR="00881ACF" w:rsidRPr="00881ACF" w:rsidRDefault="00881ACF" w:rsidP="00881ACF">
      <w:pPr>
        <w:numPr>
          <w:ilvl w:val="0"/>
          <w:numId w:val="2"/>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t>Don't skip around.</w:t>
      </w:r>
      <w:r w:rsidRPr="00881ACF">
        <w:rPr>
          <w:rFonts w:ascii="Times New Roman" w:eastAsia="Times New Roman" w:hAnsi="Times New Roman" w:cs="Times New Roman"/>
        </w:rPr>
        <w:t xml:space="preserve"> Nothing makes you look more disorganized than skipping over slides, backtracking to previous slides, or showing slides that don't really belong. If there are slides that don't fit, cut them out of the presentation </w:t>
      </w:r>
      <w:r w:rsidRPr="00881ACF">
        <w:rPr>
          <w:rFonts w:ascii="Times New Roman" w:eastAsia="Times New Roman" w:hAnsi="Times New Roman" w:cs="Times New Roman"/>
          <w:i/>
          <w:iCs/>
        </w:rPr>
        <w:t>in advance.</w:t>
      </w:r>
    </w:p>
    <w:p w:rsidR="00881ACF" w:rsidRPr="00881ACF" w:rsidRDefault="00881ACF" w:rsidP="00881ACF">
      <w:pPr>
        <w:numPr>
          <w:ilvl w:val="0"/>
          <w:numId w:val="2"/>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t>Leave humor to the professionals.</w:t>
      </w:r>
      <w:r w:rsidRPr="00881ACF">
        <w:rPr>
          <w:rFonts w:ascii="Times New Roman" w:eastAsia="Times New Roman" w:hAnsi="Times New Roman" w:cs="Times New Roman"/>
        </w:rPr>
        <w:t xml:space="preserve"> Unless you're really good at telling jokes, don't try to be a comedian. Remember: When it comes to business presentations, polite laughter is the kiss of death.</w:t>
      </w:r>
    </w:p>
    <w:p w:rsidR="00881ACF" w:rsidRPr="00881ACF" w:rsidRDefault="00881ACF" w:rsidP="00881ACF">
      <w:pPr>
        <w:numPr>
          <w:ilvl w:val="0"/>
          <w:numId w:val="2"/>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t>Avoid obvious wormholes.</w:t>
      </w:r>
      <w:r w:rsidRPr="00881ACF">
        <w:rPr>
          <w:rFonts w:ascii="Times New Roman" w:eastAsia="Times New Roman" w:hAnsi="Times New Roman" w:cs="Times New Roman"/>
        </w:rPr>
        <w:t xml:space="preserve"> Every audience has hot buttons that command immediate attention and cause every other discussion to grind to a halt. Learn what they are and avoid them.</w:t>
      </w:r>
    </w:p>
    <w:p w:rsidR="00881ACF" w:rsidRPr="00881ACF" w:rsidRDefault="00881ACF" w:rsidP="00881ACF">
      <w:pPr>
        <w:numPr>
          <w:ilvl w:val="0"/>
          <w:numId w:val="2"/>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t>Skip the jargon.</w:t>
      </w:r>
      <w:r w:rsidRPr="00881ACF">
        <w:rPr>
          <w:rFonts w:ascii="Times New Roman" w:eastAsia="Times New Roman" w:hAnsi="Times New Roman" w:cs="Times New Roman"/>
        </w:rPr>
        <w:t xml:space="preserve"> Business buzzwords make you sound like you're either pompous, crazy, or (worst case) speaking in tongues. Cut them out–both from your slides and from your vocabulary.</w:t>
      </w:r>
    </w:p>
    <w:p w:rsidR="00881ACF" w:rsidRPr="00881ACF" w:rsidRDefault="00881ACF" w:rsidP="00881ACF">
      <w:pPr>
        <w:numPr>
          <w:ilvl w:val="0"/>
          <w:numId w:val="2"/>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t xml:space="preserve">Make it timely. </w:t>
      </w:r>
      <w:r w:rsidRPr="00881ACF">
        <w:rPr>
          <w:rFonts w:ascii="Times New Roman" w:eastAsia="Times New Roman" w:hAnsi="Times New Roman" w:cs="Times New Roman"/>
        </w:rPr>
        <w:t>Schedule presentations for a time when the audience can give you proper attention. Avoid end of day, just before lunch, and the day before a holiday.</w:t>
      </w:r>
    </w:p>
    <w:p w:rsidR="00881ACF" w:rsidRPr="00881ACF" w:rsidRDefault="00881ACF" w:rsidP="00881ACF">
      <w:pPr>
        <w:numPr>
          <w:ilvl w:val="0"/>
          <w:numId w:val="2"/>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lastRenderedPageBreak/>
        <w:t>Prepare some questions.</w:t>
      </w:r>
      <w:r w:rsidRPr="00881ACF">
        <w:rPr>
          <w:rFonts w:ascii="Times New Roman" w:eastAsia="Times New Roman" w:hAnsi="Times New Roman" w:cs="Times New Roman"/>
        </w:rPr>
        <w:t xml:space="preserve"> If you're going to have a Q&amp;A at the end of your presentation, be prepared to get the ball rolling by having up a question or two up your sleeve.</w:t>
      </w:r>
    </w:p>
    <w:p w:rsidR="00881ACF" w:rsidRPr="00881ACF" w:rsidRDefault="00881ACF" w:rsidP="00881ACF">
      <w:pPr>
        <w:numPr>
          <w:ilvl w:val="0"/>
          <w:numId w:val="2"/>
        </w:num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b/>
          <w:bCs/>
        </w:rPr>
        <w:t>Have a separate handout.</w:t>
      </w:r>
      <w:r w:rsidRPr="00881ACF">
        <w:rPr>
          <w:rFonts w:ascii="Times New Roman" w:eastAsia="Times New Roman" w:hAnsi="Times New Roman" w:cs="Times New Roman"/>
        </w:rPr>
        <w:t xml:space="preserve"> If there's data that you want the audience to have, put it into a separate document for distribution after your talk. Don't use your slide deck as a data repository.</w:t>
      </w:r>
      <w:r>
        <w:rPr>
          <w:rFonts w:ascii="Times New Roman" w:eastAsia="Times New Roman" w:hAnsi="Times New Roman" w:cs="Times New Roman"/>
        </w:rPr>
        <w:t xml:space="preserve"> </w:t>
      </w:r>
      <w:r>
        <w:rPr>
          <w:rFonts w:ascii="Times New Roman" w:eastAsia="Times New Roman" w:hAnsi="Times New Roman" w:cs="Times New Roman"/>
          <w:b/>
          <w:bCs/>
          <w:color w:val="FF0000"/>
        </w:rPr>
        <w:t>Also allows people to read the slides and listen to the presentation without having to take notes.</w:t>
      </w:r>
      <w:bookmarkStart w:id="0" w:name="_GoBack"/>
      <w:bookmarkEnd w:id="0"/>
    </w:p>
    <w:p w:rsidR="00881ACF" w:rsidRPr="00881ACF" w:rsidRDefault="00881ACF" w:rsidP="00881ACF">
      <w:pPr>
        <w:spacing w:before="100" w:beforeAutospacing="1" w:after="100" w:afterAutospacing="1" w:line="240" w:lineRule="auto"/>
        <w:rPr>
          <w:rFonts w:ascii="Times New Roman" w:eastAsia="Times New Roman" w:hAnsi="Times New Roman" w:cs="Times New Roman"/>
        </w:rPr>
      </w:pPr>
      <w:r w:rsidRPr="00881ACF">
        <w:rPr>
          <w:rFonts w:ascii="Times New Roman" w:eastAsia="Times New Roman" w:hAnsi="Times New Roman" w:cs="Times New Roman"/>
        </w:rPr>
        <w:t>Now send a link to this column to all your colleagues. Maybe the worst offenders will take the hint.</w:t>
      </w:r>
    </w:p>
    <w:p w:rsidR="00B7369F" w:rsidRDefault="00B7369F"/>
    <w:sectPr w:rsidR="00B73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11831"/>
    <w:multiLevelType w:val="multilevel"/>
    <w:tmpl w:val="7F5C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991F5A"/>
    <w:multiLevelType w:val="multilevel"/>
    <w:tmpl w:val="F0E62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CF"/>
    <w:rsid w:val="00881ACF"/>
    <w:rsid w:val="00B736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1A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81A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C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81ACF"/>
    <w:rPr>
      <w:rFonts w:ascii="Times New Roman" w:eastAsia="Times New Roman" w:hAnsi="Times New Roman" w:cs="Times New Roman"/>
      <w:b/>
      <w:bCs/>
      <w:sz w:val="27"/>
      <w:szCs w:val="27"/>
    </w:rPr>
  </w:style>
  <w:style w:type="paragraph" w:customStyle="1" w:styleId="deck">
    <w:name w:val="deck"/>
    <w:basedOn w:val="Normal"/>
    <w:rsid w:val="00881ACF"/>
    <w:pPr>
      <w:spacing w:before="100" w:beforeAutospacing="1" w:after="100" w:afterAutospacing="1" w:line="240" w:lineRule="auto"/>
    </w:pPr>
    <w:rPr>
      <w:rFonts w:ascii="Times New Roman" w:eastAsia="Times New Roman" w:hAnsi="Times New Roman" w:cs="Times New Roman"/>
    </w:rPr>
  </w:style>
  <w:style w:type="paragraph" w:customStyle="1" w:styleId="imagecredit">
    <w:name w:val="imagecredit"/>
    <w:basedOn w:val="Normal"/>
    <w:rsid w:val="00881ACF"/>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881ACF"/>
    <w:rPr>
      <w:color w:val="0000FF"/>
      <w:u w:val="single"/>
    </w:rPr>
  </w:style>
  <w:style w:type="character" w:customStyle="1" w:styleId="in-widget">
    <w:name w:val="in-widget"/>
    <w:basedOn w:val="DefaultParagraphFont"/>
    <w:rsid w:val="00881ACF"/>
  </w:style>
  <w:style w:type="character" w:customStyle="1" w:styleId="in-top">
    <w:name w:val="in-top"/>
    <w:basedOn w:val="DefaultParagraphFont"/>
    <w:rsid w:val="00881ACF"/>
  </w:style>
  <w:style w:type="paragraph" w:styleId="NormalWeb">
    <w:name w:val="Normal (Web)"/>
    <w:basedOn w:val="Normal"/>
    <w:uiPriority w:val="99"/>
    <w:semiHidden/>
    <w:unhideWhenUsed/>
    <w:rsid w:val="00881ACF"/>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881ACF"/>
    <w:rPr>
      <w:i/>
      <w:iCs/>
    </w:rPr>
  </w:style>
  <w:style w:type="paragraph" w:styleId="BalloonText">
    <w:name w:val="Balloon Text"/>
    <w:basedOn w:val="Normal"/>
    <w:link w:val="BalloonTextChar"/>
    <w:uiPriority w:val="99"/>
    <w:semiHidden/>
    <w:unhideWhenUsed/>
    <w:rsid w:val="00881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A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81A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81A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C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81ACF"/>
    <w:rPr>
      <w:rFonts w:ascii="Times New Roman" w:eastAsia="Times New Roman" w:hAnsi="Times New Roman" w:cs="Times New Roman"/>
      <w:b/>
      <w:bCs/>
      <w:sz w:val="27"/>
      <w:szCs w:val="27"/>
    </w:rPr>
  </w:style>
  <w:style w:type="paragraph" w:customStyle="1" w:styleId="deck">
    <w:name w:val="deck"/>
    <w:basedOn w:val="Normal"/>
    <w:rsid w:val="00881ACF"/>
    <w:pPr>
      <w:spacing w:before="100" w:beforeAutospacing="1" w:after="100" w:afterAutospacing="1" w:line="240" w:lineRule="auto"/>
    </w:pPr>
    <w:rPr>
      <w:rFonts w:ascii="Times New Roman" w:eastAsia="Times New Roman" w:hAnsi="Times New Roman" w:cs="Times New Roman"/>
    </w:rPr>
  </w:style>
  <w:style w:type="paragraph" w:customStyle="1" w:styleId="imagecredit">
    <w:name w:val="imagecredit"/>
    <w:basedOn w:val="Normal"/>
    <w:rsid w:val="00881ACF"/>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semiHidden/>
    <w:unhideWhenUsed/>
    <w:rsid w:val="00881ACF"/>
    <w:rPr>
      <w:color w:val="0000FF"/>
      <w:u w:val="single"/>
    </w:rPr>
  </w:style>
  <w:style w:type="character" w:customStyle="1" w:styleId="in-widget">
    <w:name w:val="in-widget"/>
    <w:basedOn w:val="DefaultParagraphFont"/>
    <w:rsid w:val="00881ACF"/>
  </w:style>
  <w:style w:type="character" w:customStyle="1" w:styleId="in-top">
    <w:name w:val="in-top"/>
    <w:basedOn w:val="DefaultParagraphFont"/>
    <w:rsid w:val="00881ACF"/>
  </w:style>
  <w:style w:type="paragraph" w:styleId="NormalWeb">
    <w:name w:val="Normal (Web)"/>
    <w:basedOn w:val="Normal"/>
    <w:uiPriority w:val="99"/>
    <w:semiHidden/>
    <w:unhideWhenUsed/>
    <w:rsid w:val="00881ACF"/>
    <w:pPr>
      <w:spacing w:before="100" w:beforeAutospacing="1" w:after="100" w:afterAutospacing="1" w:line="240" w:lineRule="auto"/>
    </w:pPr>
    <w:rPr>
      <w:rFonts w:ascii="Times New Roman" w:eastAsia="Times New Roman" w:hAnsi="Times New Roman" w:cs="Times New Roman"/>
    </w:rPr>
  </w:style>
  <w:style w:type="character" w:styleId="Emphasis">
    <w:name w:val="Emphasis"/>
    <w:basedOn w:val="DefaultParagraphFont"/>
    <w:uiPriority w:val="20"/>
    <w:qFormat/>
    <w:rsid w:val="00881ACF"/>
    <w:rPr>
      <w:i/>
      <w:iCs/>
    </w:rPr>
  </w:style>
  <w:style w:type="paragraph" w:styleId="BalloonText">
    <w:name w:val="Balloon Text"/>
    <w:basedOn w:val="Normal"/>
    <w:link w:val="BalloonTextChar"/>
    <w:uiPriority w:val="99"/>
    <w:semiHidden/>
    <w:unhideWhenUsed/>
    <w:rsid w:val="00881A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A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056701">
      <w:bodyDiv w:val="1"/>
      <w:marLeft w:val="0"/>
      <w:marRight w:val="0"/>
      <w:marTop w:val="0"/>
      <w:marBottom w:val="0"/>
      <w:divBdr>
        <w:top w:val="none" w:sz="0" w:space="0" w:color="auto"/>
        <w:left w:val="none" w:sz="0" w:space="0" w:color="auto"/>
        <w:bottom w:val="none" w:sz="0" w:space="0" w:color="auto"/>
        <w:right w:val="none" w:sz="0" w:space="0" w:color="auto"/>
      </w:divBdr>
      <w:divsChild>
        <w:div w:id="1878468705">
          <w:marLeft w:val="0"/>
          <w:marRight w:val="0"/>
          <w:marTop w:val="0"/>
          <w:marBottom w:val="0"/>
          <w:divBdr>
            <w:top w:val="none" w:sz="0" w:space="0" w:color="auto"/>
            <w:left w:val="none" w:sz="0" w:space="0" w:color="auto"/>
            <w:bottom w:val="none" w:sz="0" w:space="0" w:color="auto"/>
            <w:right w:val="none" w:sz="0" w:space="0" w:color="auto"/>
          </w:divBdr>
        </w:div>
        <w:div w:id="37125039">
          <w:marLeft w:val="-1440"/>
          <w:marRight w:val="0"/>
          <w:marTop w:val="150"/>
          <w:marBottom w:val="0"/>
          <w:divBdr>
            <w:top w:val="single" w:sz="6" w:space="0" w:color="CCCCCC"/>
            <w:left w:val="single" w:sz="6" w:space="0" w:color="CCCCCC"/>
            <w:bottom w:val="single" w:sz="6" w:space="0" w:color="CCCCCC"/>
            <w:right w:val="single" w:sz="6" w:space="0" w:color="CCCCCC"/>
          </w:divBdr>
          <w:divsChild>
            <w:div w:id="57077233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2013-02-26T19:53:00Z</dcterms:created>
  <dcterms:modified xsi:type="dcterms:W3CDTF">2013-02-26T19:59:00Z</dcterms:modified>
</cp:coreProperties>
</file>