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C14" w:rsidRDefault="00985C14" w:rsidP="00985C14">
      <w:pPr>
        <w:spacing w:before="100" w:beforeAutospacing="1" w:after="100" w:afterAutospacing="1" w:line="240" w:lineRule="auto"/>
      </w:pPr>
      <w:r>
        <w:t>September 11, 2007</w:t>
      </w:r>
    </w:p>
    <w:p w:rsidR="00985C14" w:rsidRPr="00985C14" w:rsidRDefault="00985C14" w:rsidP="00985C14">
      <w:pPr>
        <w:pStyle w:val="NoSpacing"/>
        <w:rPr>
          <w:sz w:val="36"/>
          <w:szCs w:val="36"/>
        </w:rPr>
      </w:pPr>
      <w:r w:rsidRPr="00985C14">
        <w:rPr>
          <w:sz w:val="36"/>
          <w:szCs w:val="36"/>
        </w:rPr>
        <w:t xml:space="preserve">In Defense of Mattel </w:t>
      </w:r>
    </w:p>
    <w:p w:rsidR="00985C14" w:rsidRPr="00985C14" w:rsidRDefault="00985C14" w:rsidP="00985C14">
      <w:pPr>
        <w:spacing w:before="100" w:beforeAutospacing="1" w:after="100" w:afterAutospacing="1" w:line="240" w:lineRule="auto"/>
        <w:outlineLvl w:val="2"/>
        <w:rPr>
          <w:rFonts w:ascii="Times New Roman" w:eastAsia="Times New Roman" w:hAnsi="Times New Roman" w:cs="Times New Roman"/>
          <w:b/>
          <w:bCs/>
          <w:sz w:val="27"/>
          <w:szCs w:val="27"/>
        </w:rPr>
      </w:pPr>
      <w:r w:rsidRPr="00985C14">
        <w:rPr>
          <w:rFonts w:ascii="Times New Roman" w:eastAsia="Times New Roman" w:hAnsi="Times New Roman" w:cs="Times New Roman"/>
          <w:b/>
          <w:bCs/>
          <w:sz w:val="27"/>
          <w:szCs w:val="27"/>
        </w:rPr>
        <w:t xml:space="preserve">By </w:t>
      </w:r>
      <w:hyperlink r:id="rId6" w:history="1">
        <w:r w:rsidRPr="00985C14">
          <w:rPr>
            <w:rFonts w:ascii="Times New Roman" w:eastAsia="Times New Roman" w:hAnsi="Times New Roman" w:cs="Times New Roman"/>
            <w:b/>
            <w:bCs/>
            <w:color w:val="0000FF"/>
            <w:sz w:val="27"/>
            <w:szCs w:val="27"/>
            <w:u w:val="single"/>
          </w:rPr>
          <w:t xml:space="preserve">BOB ECKERT </w:t>
        </w:r>
      </w:hyperlink>
    </w:p>
    <w:p w:rsidR="00985C14" w:rsidRPr="00985C14" w:rsidRDefault="00985C14" w:rsidP="00985C14">
      <w:pPr>
        <w:spacing w:before="100" w:beforeAutospacing="1" w:after="100" w:afterAutospacing="1" w:line="240" w:lineRule="auto"/>
        <w:rPr>
          <w:rFonts w:ascii="Times New Roman" w:eastAsia="Times New Roman" w:hAnsi="Times New Roman" w:cs="Times New Roman"/>
        </w:rPr>
      </w:pPr>
      <w:r w:rsidRPr="00985C14">
        <w:rPr>
          <w:rFonts w:ascii="Times New Roman" w:eastAsia="Times New Roman" w:hAnsi="Times New Roman" w:cs="Times New Roman"/>
        </w:rPr>
        <w:t xml:space="preserve">What is going on at Mattel? I've heard this question many times over the course of the past few weeks as we've </w:t>
      </w:r>
      <w:r w:rsidRPr="00985C14">
        <w:rPr>
          <w:rFonts w:ascii="Times New Roman" w:eastAsia="Times New Roman" w:hAnsi="Times New Roman" w:cs="Times New Roman"/>
          <w:highlight w:val="yellow"/>
        </w:rPr>
        <w:t>conducted three voluntary recalls of products</w:t>
      </w:r>
      <w:r w:rsidRPr="00985C14">
        <w:rPr>
          <w:rFonts w:ascii="Times New Roman" w:eastAsia="Times New Roman" w:hAnsi="Times New Roman" w:cs="Times New Roman"/>
        </w:rPr>
        <w:t xml:space="preserve">, due to impermissible levels of lead in paint. I've heard from concerned parents, employees, my neighbors, former colleagues and even my own children. I think just about everyone knows we've had recalls. That's good. It means we have achieved our main goal of </w:t>
      </w:r>
      <w:r w:rsidRPr="00985C14">
        <w:rPr>
          <w:rFonts w:ascii="Times New Roman" w:eastAsia="Times New Roman" w:hAnsi="Times New Roman" w:cs="Times New Roman"/>
          <w:highlight w:val="yellow"/>
        </w:rPr>
        <w:t>successfully communicating widely and openly with our many constituents.</w:t>
      </w:r>
    </w:p>
    <w:p w:rsidR="00985C14" w:rsidRPr="00985C14" w:rsidRDefault="00985C14" w:rsidP="00985C14">
      <w:pPr>
        <w:spacing w:before="100" w:beforeAutospacing="1" w:after="100" w:afterAutospacing="1" w:line="240" w:lineRule="auto"/>
        <w:rPr>
          <w:rFonts w:ascii="Times New Roman" w:eastAsia="Times New Roman" w:hAnsi="Times New Roman" w:cs="Times New Roman"/>
          <w:color w:val="FF0000"/>
        </w:rPr>
      </w:pPr>
      <w:r w:rsidRPr="00985C14">
        <w:rPr>
          <w:rFonts w:ascii="Times New Roman" w:eastAsia="Times New Roman" w:hAnsi="Times New Roman" w:cs="Times New Roman"/>
        </w:rPr>
        <w:t>Media coverage of the recalls, overall, has been helpful in spreading the news to consumers. Unfortunately, in some cases, opinions have been attributed to me that I've never held, let alone expressed. More seriously, the character of Mattel has been maligned. We've even been accused of being "unapologetic" by the very same newspaper in which we ran full-page ads apologizing. I apologize again.</w:t>
      </w:r>
      <w:r>
        <w:rPr>
          <w:rFonts w:ascii="Times New Roman" w:eastAsia="Times New Roman" w:hAnsi="Times New Roman" w:cs="Times New Roman"/>
        </w:rPr>
        <w:t xml:space="preserve"> </w:t>
      </w:r>
      <w:r>
        <w:rPr>
          <w:rFonts w:ascii="Times New Roman" w:eastAsia="Times New Roman" w:hAnsi="Times New Roman" w:cs="Times New Roman"/>
          <w:color w:val="FF0000"/>
        </w:rPr>
        <w:t>A hit towards the newspaper?</w:t>
      </w:r>
      <w:bookmarkStart w:id="0" w:name="_GoBack"/>
      <w:bookmarkEnd w:id="0"/>
    </w:p>
    <w:p w:rsidR="00985C14" w:rsidRPr="00985C14" w:rsidRDefault="00985C14" w:rsidP="00985C14">
      <w:pPr>
        <w:spacing w:before="100" w:beforeAutospacing="1" w:after="100" w:afterAutospacing="1" w:line="240" w:lineRule="auto"/>
        <w:rPr>
          <w:rFonts w:ascii="Times New Roman" w:eastAsia="Times New Roman" w:hAnsi="Times New Roman" w:cs="Times New Roman"/>
        </w:rPr>
      </w:pPr>
      <w:r w:rsidRPr="00985C14">
        <w:rPr>
          <w:rFonts w:ascii="Times New Roman" w:eastAsia="Times New Roman" w:hAnsi="Times New Roman" w:cs="Times New Roman"/>
        </w:rPr>
        <w:t>I want to make clear where I stand and look forward to doing the same before Congress. I fully support the U.S. Consumer Product Safety Commission and the vital work that it does. We have worked closely and respectfully with the CPSC throughout this difficult period, and I applaud its prompt actions and professionalism.</w:t>
      </w:r>
    </w:p>
    <w:p w:rsidR="00985C14" w:rsidRPr="00985C14" w:rsidRDefault="00985C14" w:rsidP="00985C14">
      <w:pPr>
        <w:spacing w:before="100" w:beforeAutospacing="1" w:after="100" w:afterAutospacing="1" w:line="240" w:lineRule="auto"/>
        <w:rPr>
          <w:rFonts w:ascii="Times New Roman" w:eastAsia="Times New Roman" w:hAnsi="Times New Roman" w:cs="Times New Roman"/>
          <w:color w:val="FF0000"/>
        </w:rPr>
      </w:pPr>
      <w:r w:rsidRPr="00985C14">
        <w:rPr>
          <w:rFonts w:ascii="Times New Roman" w:eastAsia="Times New Roman" w:hAnsi="Times New Roman" w:cs="Times New Roman"/>
        </w:rPr>
        <w:t xml:space="preserve">As a father of four, I am intimately aware of the expectations of parents -- they want safe toys, and they want assurances that those toys have been tested to make sure that they're safe. Currently, </w:t>
      </w:r>
      <w:hyperlink r:id="rId7" w:tooltip="Click to Continue &gt; by Browse to Save" w:history="1">
        <w:r w:rsidRPr="00985C14">
          <w:rPr>
            <w:rFonts w:ascii="Times New Roman" w:eastAsia="Times New Roman" w:hAnsi="Times New Roman" w:cs="Times New Roman"/>
            <w:color w:val="0000FF"/>
            <w:u w:val="single"/>
          </w:rPr>
          <w:t>lead paint</w:t>
        </w:r>
      </w:hyperlink>
      <w:r w:rsidRPr="00985C14">
        <w:rPr>
          <w:rFonts w:ascii="Times New Roman" w:eastAsia="Times New Roman" w:hAnsi="Times New Roman" w:cs="Times New Roman"/>
        </w:rPr>
        <w:t xml:space="preserve"> is topmost on parents' minds. I want parents to be assured that we are taking action.</w:t>
      </w:r>
      <w:r>
        <w:rPr>
          <w:rFonts w:ascii="Times New Roman" w:eastAsia="Times New Roman" w:hAnsi="Times New Roman" w:cs="Times New Roman"/>
        </w:rPr>
        <w:t xml:space="preserve"> </w:t>
      </w:r>
      <w:r>
        <w:rPr>
          <w:rFonts w:ascii="Times New Roman" w:eastAsia="Times New Roman" w:hAnsi="Times New Roman" w:cs="Times New Roman"/>
          <w:color w:val="FF0000"/>
        </w:rPr>
        <w:t>Makes it personal</w:t>
      </w:r>
    </w:p>
    <w:p w:rsidR="00985C14" w:rsidRPr="00985C14" w:rsidRDefault="00985C14" w:rsidP="00985C14">
      <w:pPr>
        <w:spacing w:before="100" w:beforeAutospacing="1" w:after="100" w:afterAutospacing="1" w:line="240" w:lineRule="auto"/>
        <w:rPr>
          <w:rFonts w:ascii="Times New Roman" w:eastAsia="Times New Roman" w:hAnsi="Times New Roman" w:cs="Times New Roman"/>
        </w:rPr>
      </w:pPr>
      <w:r w:rsidRPr="00985C14">
        <w:rPr>
          <w:rFonts w:ascii="Times New Roman" w:eastAsia="Times New Roman" w:hAnsi="Times New Roman" w:cs="Times New Roman"/>
        </w:rPr>
        <w:t xml:space="preserve">To complement our many existing safeguards, we have implemented a </w:t>
      </w:r>
      <w:r w:rsidRPr="00985C14">
        <w:rPr>
          <w:rFonts w:ascii="Times New Roman" w:eastAsia="Times New Roman" w:hAnsi="Times New Roman" w:cs="Times New Roman"/>
          <w:highlight w:val="yellow"/>
        </w:rPr>
        <w:t>strengthened three-stage safety check system to prevent lead in paint</w:t>
      </w:r>
      <w:r w:rsidRPr="00985C14">
        <w:rPr>
          <w:rFonts w:ascii="Times New Roman" w:eastAsia="Times New Roman" w:hAnsi="Times New Roman" w:cs="Times New Roman"/>
        </w:rPr>
        <w:t xml:space="preserve">. First, we require that </w:t>
      </w:r>
      <w:r w:rsidRPr="00985C14">
        <w:rPr>
          <w:rFonts w:ascii="Times New Roman" w:eastAsia="Times New Roman" w:hAnsi="Times New Roman" w:cs="Times New Roman"/>
          <w:highlight w:val="yellow"/>
        </w:rPr>
        <w:t>only paint from certified suppliers be used</w:t>
      </w:r>
      <w:r w:rsidRPr="00985C14">
        <w:rPr>
          <w:rFonts w:ascii="Times New Roman" w:eastAsia="Times New Roman" w:hAnsi="Times New Roman" w:cs="Times New Roman"/>
        </w:rPr>
        <w:t xml:space="preserve"> and that every single batch of paint at every single vendor be tested. If it doesn't pass, it doesn't get used. No exceptions. Second, we have significantly </w:t>
      </w:r>
      <w:r w:rsidRPr="00985C14">
        <w:rPr>
          <w:rFonts w:ascii="Times New Roman" w:eastAsia="Times New Roman" w:hAnsi="Times New Roman" w:cs="Times New Roman"/>
          <w:highlight w:val="yellow"/>
        </w:rPr>
        <w:t xml:space="preserve">increased testing and unannounced inspections at every stage of the </w:t>
      </w:r>
      <w:hyperlink r:id="rId8" w:tooltip="Click to Continue &gt; by Browse to Save" w:history="1">
        <w:r w:rsidRPr="00985C14">
          <w:rPr>
            <w:rFonts w:ascii="Times New Roman" w:eastAsia="Times New Roman" w:hAnsi="Times New Roman" w:cs="Times New Roman"/>
            <w:color w:val="0000FF"/>
            <w:highlight w:val="yellow"/>
            <w:u w:val="single"/>
          </w:rPr>
          <w:t>production process</w:t>
        </w:r>
      </w:hyperlink>
      <w:r w:rsidRPr="00985C14">
        <w:rPr>
          <w:rFonts w:ascii="Times New Roman" w:eastAsia="Times New Roman" w:hAnsi="Times New Roman" w:cs="Times New Roman"/>
        </w:rPr>
        <w:t xml:space="preserve">. Finally, finished toys from every production run must be </w:t>
      </w:r>
      <w:r w:rsidRPr="00985C14">
        <w:rPr>
          <w:rFonts w:ascii="Times New Roman" w:eastAsia="Times New Roman" w:hAnsi="Times New Roman" w:cs="Times New Roman"/>
          <w:highlight w:val="yellow"/>
        </w:rPr>
        <w:t>tested for lead to ensure they are safe</w:t>
      </w:r>
      <w:r w:rsidRPr="00985C14">
        <w:rPr>
          <w:rFonts w:ascii="Times New Roman" w:eastAsia="Times New Roman" w:hAnsi="Times New Roman" w:cs="Times New Roman"/>
        </w:rPr>
        <w:t xml:space="preserve"> before reaching store shelves.</w:t>
      </w:r>
    </w:p>
    <w:p w:rsidR="00985C14" w:rsidRPr="00985C14" w:rsidRDefault="00985C14" w:rsidP="00985C14">
      <w:pPr>
        <w:spacing w:before="100" w:beforeAutospacing="1" w:after="100" w:afterAutospacing="1" w:line="240" w:lineRule="auto"/>
        <w:rPr>
          <w:rFonts w:ascii="Times New Roman" w:eastAsia="Times New Roman" w:hAnsi="Times New Roman" w:cs="Times New Roman"/>
        </w:rPr>
      </w:pPr>
      <w:r w:rsidRPr="00985C14">
        <w:rPr>
          <w:rFonts w:ascii="Times New Roman" w:eastAsia="Times New Roman" w:hAnsi="Times New Roman" w:cs="Times New Roman"/>
        </w:rPr>
        <w:t xml:space="preserve">Mattel is conducting a thorough investigation, combing through our products to ensure that we identify and recall any product affected by lead paint, no matter how tiny the area. The level of detail in our findings is indicative of how intensively we are searching. For example, we identified lead paint on the headlights of a three-inch train car -- and we recalled it. </w:t>
      </w:r>
      <w:r w:rsidRPr="00985C14">
        <w:rPr>
          <w:rFonts w:ascii="Times New Roman" w:eastAsia="Times New Roman" w:hAnsi="Times New Roman" w:cs="Times New Roman"/>
          <w:highlight w:val="yellow"/>
        </w:rPr>
        <w:t>If there is a needle in the proverbial haystack, we aim to find it</w:t>
      </w:r>
      <w:r w:rsidRPr="00985C14">
        <w:rPr>
          <w:rFonts w:ascii="Times New Roman" w:eastAsia="Times New Roman" w:hAnsi="Times New Roman" w:cs="Times New Roman"/>
        </w:rPr>
        <w:t>. I encourage other companies to do the same.</w:t>
      </w:r>
    </w:p>
    <w:p w:rsidR="00985C14" w:rsidRPr="00985C14" w:rsidRDefault="00985C14" w:rsidP="00985C14">
      <w:pPr>
        <w:spacing w:before="100" w:beforeAutospacing="1" w:after="100" w:afterAutospacing="1" w:line="240" w:lineRule="auto"/>
        <w:rPr>
          <w:rFonts w:ascii="Times New Roman" w:eastAsia="Times New Roman" w:hAnsi="Times New Roman" w:cs="Times New Roman"/>
        </w:rPr>
      </w:pPr>
      <w:r w:rsidRPr="00985C14">
        <w:rPr>
          <w:rFonts w:ascii="Times New Roman" w:eastAsia="Times New Roman" w:hAnsi="Times New Roman" w:cs="Times New Roman"/>
        </w:rPr>
        <w:t>Our toys are overwhelmingly safe. To date, our lead-related recalls of toys produced in the past 12 months represent less than half of 1% of our production. I'd rather the number was zero.</w:t>
      </w:r>
    </w:p>
    <w:p w:rsidR="00985C14" w:rsidRPr="00985C14" w:rsidRDefault="00985C14" w:rsidP="00985C14">
      <w:pPr>
        <w:spacing w:before="100" w:beforeAutospacing="1" w:after="100" w:afterAutospacing="1" w:line="240" w:lineRule="auto"/>
        <w:rPr>
          <w:rFonts w:ascii="Times New Roman" w:eastAsia="Times New Roman" w:hAnsi="Times New Roman" w:cs="Times New Roman"/>
        </w:rPr>
      </w:pPr>
      <w:r w:rsidRPr="00985C14">
        <w:rPr>
          <w:rFonts w:ascii="Times New Roman" w:eastAsia="Times New Roman" w:hAnsi="Times New Roman" w:cs="Times New Roman"/>
        </w:rPr>
        <w:lastRenderedPageBreak/>
        <w:t xml:space="preserve">As we continue our </w:t>
      </w:r>
      <w:hyperlink r:id="rId9" w:tooltip="Click to Continue &gt; by Browse to Save" w:history="1">
        <w:r w:rsidRPr="00985C14">
          <w:rPr>
            <w:rFonts w:ascii="Times New Roman" w:eastAsia="Times New Roman" w:hAnsi="Times New Roman" w:cs="Times New Roman"/>
            <w:color w:val="0000FF"/>
            <w:u w:val="single"/>
          </w:rPr>
          <w:t>lead paint testing</w:t>
        </w:r>
      </w:hyperlink>
      <w:r w:rsidRPr="00985C14">
        <w:rPr>
          <w:rFonts w:ascii="Times New Roman" w:eastAsia="Times New Roman" w:hAnsi="Times New Roman" w:cs="Times New Roman"/>
        </w:rPr>
        <w:t>, it's possible that we could find more items that have parts that may not meet our specifications. Obviously, I hope we don't find anything else. But if we find any issue, no matter how small, we will work closely with authorities world-wide to inform consumers quickly and take prompt corrective action.</w:t>
      </w:r>
    </w:p>
    <w:p w:rsidR="00985C14" w:rsidRPr="00985C14" w:rsidRDefault="00985C14" w:rsidP="00985C14">
      <w:pPr>
        <w:spacing w:before="100" w:beforeAutospacing="1" w:after="100" w:afterAutospacing="1" w:line="240" w:lineRule="auto"/>
        <w:rPr>
          <w:rFonts w:ascii="Times New Roman" w:eastAsia="Times New Roman" w:hAnsi="Times New Roman" w:cs="Times New Roman"/>
        </w:rPr>
      </w:pPr>
      <w:r w:rsidRPr="00985C14">
        <w:rPr>
          <w:rFonts w:ascii="Times New Roman" w:eastAsia="Times New Roman" w:hAnsi="Times New Roman" w:cs="Times New Roman"/>
        </w:rPr>
        <w:t xml:space="preserve">There has been quite a lot of talk about toy testing in past weeks. I also want to talk about this test of Mattel as an organization, and what people can expect from us moving forward. It is my sincere pledge that we will face this challenge with integrity and reaffirm that we will do the right thing. </w:t>
      </w:r>
      <w:r w:rsidRPr="00985C14">
        <w:rPr>
          <w:rFonts w:ascii="Times New Roman" w:eastAsia="Times New Roman" w:hAnsi="Times New Roman" w:cs="Times New Roman"/>
          <w:highlight w:val="yellow"/>
        </w:rPr>
        <w:t>We will embrace this test of our company and the opportunity to become better.</w:t>
      </w:r>
    </w:p>
    <w:p w:rsidR="00985C14" w:rsidRPr="00985C14" w:rsidRDefault="00985C14" w:rsidP="00985C14">
      <w:pPr>
        <w:spacing w:before="100" w:beforeAutospacing="1" w:after="100" w:afterAutospacing="1" w:line="240" w:lineRule="auto"/>
        <w:rPr>
          <w:rFonts w:ascii="Times New Roman" w:eastAsia="Times New Roman" w:hAnsi="Times New Roman" w:cs="Times New Roman"/>
          <w:color w:val="FF0000"/>
        </w:rPr>
      </w:pPr>
      <w:r w:rsidRPr="00985C14">
        <w:rPr>
          <w:rFonts w:ascii="Times New Roman" w:eastAsia="Times New Roman" w:hAnsi="Times New Roman" w:cs="Times New Roman"/>
        </w:rPr>
        <w:t>When I was a young man growing up in suburban Chicago, my father encouraged me to earn his trust through my actions rather than just talk about what I was going to do. Today, I tell my children "deeds, not words."</w:t>
      </w:r>
      <w:r>
        <w:rPr>
          <w:rFonts w:ascii="Times New Roman" w:eastAsia="Times New Roman" w:hAnsi="Times New Roman" w:cs="Times New Roman"/>
        </w:rPr>
        <w:t xml:space="preserve"> </w:t>
      </w:r>
      <w:r>
        <w:rPr>
          <w:rFonts w:ascii="Times New Roman" w:eastAsia="Times New Roman" w:hAnsi="Times New Roman" w:cs="Times New Roman"/>
          <w:color w:val="FF0000"/>
        </w:rPr>
        <w:t>Makes it personal</w:t>
      </w:r>
    </w:p>
    <w:p w:rsidR="00985C14" w:rsidRPr="00985C14" w:rsidRDefault="00985C14" w:rsidP="00985C14">
      <w:pPr>
        <w:spacing w:before="100" w:beforeAutospacing="1" w:after="100" w:afterAutospacing="1" w:line="240" w:lineRule="auto"/>
        <w:rPr>
          <w:rFonts w:ascii="Times New Roman" w:eastAsia="Times New Roman" w:hAnsi="Times New Roman" w:cs="Times New Roman"/>
        </w:rPr>
      </w:pPr>
      <w:r w:rsidRPr="00985C14">
        <w:rPr>
          <w:rFonts w:ascii="Times New Roman" w:eastAsia="Times New Roman" w:hAnsi="Times New Roman" w:cs="Times New Roman"/>
        </w:rPr>
        <w:t>And it is on this principle that Mattel will move forward. We will earn back your trust with our deeds, not just with our words.</w:t>
      </w:r>
    </w:p>
    <w:p w:rsidR="00985C14" w:rsidRPr="00985C14" w:rsidRDefault="00985C14" w:rsidP="00985C14">
      <w:pPr>
        <w:spacing w:before="100" w:beforeAutospacing="1" w:after="100" w:afterAutospacing="1" w:line="240" w:lineRule="auto"/>
        <w:rPr>
          <w:rFonts w:ascii="Times New Roman" w:eastAsia="Times New Roman" w:hAnsi="Times New Roman" w:cs="Times New Roman"/>
        </w:rPr>
      </w:pPr>
      <w:r w:rsidRPr="00985C14">
        <w:rPr>
          <w:rFonts w:ascii="Times New Roman" w:eastAsia="Times New Roman" w:hAnsi="Times New Roman" w:cs="Times New Roman"/>
          <w:b/>
          <w:bCs/>
          <w:i/>
          <w:iCs/>
        </w:rPr>
        <w:t>Mr. Eckert is chairman and CEO of Mattel.</w:t>
      </w:r>
    </w:p>
    <w:p w:rsidR="00B7369F" w:rsidRDefault="00B7369F"/>
    <w:sectPr w:rsidR="00B73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133"/>
    <w:multiLevelType w:val="multilevel"/>
    <w:tmpl w:val="72F2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C14"/>
    <w:rsid w:val="00985C14"/>
    <w:rsid w:val="00B736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Bidi" w:eastAsiaTheme="minorHAnsi" w:hAnsiTheme="majorBidi"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5C14"/>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link w:val="Heading3Char"/>
    <w:uiPriority w:val="9"/>
    <w:qFormat/>
    <w:rsid w:val="00985C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85C1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85C14"/>
    <w:rPr>
      <w:color w:val="0000FF"/>
      <w:u w:val="single"/>
    </w:rPr>
  </w:style>
  <w:style w:type="paragraph" w:styleId="NormalWeb">
    <w:name w:val="Normal (Web)"/>
    <w:basedOn w:val="Normal"/>
    <w:uiPriority w:val="99"/>
    <w:semiHidden/>
    <w:unhideWhenUsed/>
    <w:rsid w:val="00985C14"/>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985C14"/>
    <w:rPr>
      <w:b/>
      <w:bCs/>
    </w:rPr>
  </w:style>
  <w:style w:type="character" w:customStyle="1" w:styleId="Heading1Char">
    <w:name w:val="Heading 1 Char"/>
    <w:basedOn w:val="DefaultParagraphFont"/>
    <w:link w:val="Heading1"/>
    <w:uiPriority w:val="9"/>
    <w:rsid w:val="00985C14"/>
    <w:rPr>
      <w:rFonts w:asciiTheme="majorHAnsi" w:eastAsiaTheme="majorEastAsia" w:hAnsiTheme="majorHAnsi"/>
      <w:b/>
      <w:bCs/>
      <w:color w:val="365F91" w:themeColor="accent1" w:themeShade="BF"/>
      <w:sz w:val="28"/>
      <w:szCs w:val="28"/>
    </w:rPr>
  </w:style>
  <w:style w:type="paragraph" w:styleId="NoSpacing">
    <w:name w:val="No Spacing"/>
    <w:uiPriority w:val="1"/>
    <w:qFormat/>
    <w:rsid w:val="00985C1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Bidi" w:eastAsiaTheme="minorHAnsi" w:hAnsiTheme="majorBidi"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5C14"/>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link w:val="Heading3Char"/>
    <w:uiPriority w:val="9"/>
    <w:qFormat/>
    <w:rsid w:val="00985C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85C1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85C14"/>
    <w:rPr>
      <w:color w:val="0000FF"/>
      <w:u w:val="single"/>
    </w:rPr>
  </w:style>
  <w:style w:type="paragraph" w:styleId="NormalWeb">
    <w:name w:val="Normal (Web)"/>
    <w:basedOn w:val="Normal"/>
    <w:uiPriority w:val="99"/>
    <w:semiHidden/>
    <w:unhideWhenUsed/>
    <w:rsid w:val="00985C14"/>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985C14"/>
    <w:rPr>
      <w:b/>
      <w:bCs/>
    </w:rPr>
  </w:style>
  <w:style w:type="character" w:customStyle="1" w:styleId="Heading1Char">
    <w:name w:val="Heading 1 Char"/>
    <w:basedOn w:val="DefaultParagraphFont"/>
    <w:link w:val="Heading1"/>
    <w:uiPriority w:val="9"/>
    <w:rsid w:val="00985C14"/>
    <w:rPr>
      <w:rFonts w:asciiTheme="majorHAnsi" w:eastAsiaTheme="majorEastAsia" w:hAnsiTheme="majorHAnsi"/>
      <w:b/>
      <w:bCs/>
      <w:color w:val="365F91" w:themeColor="accent1" w:themeShade="BF"/>
      <w:sz w:val="28"/>
      <w:szCs w:val="28"/>
    </w:rPr>
  </w:style>
  <w:style w:type="paragraph" w:styleId="NoSpacing">
    <w:name w:val="No Spacing"/>
    <w:uiPriority w:val="1"/>
    <w:qFormat/>
    <w:rsid w:val="00985C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9627">
      <w:bodyDiv w:val="1"/>
      <w:marLeft w:val="0"/>
      <w:marRight w:val="0"/>
      <w:marTop w:val="0"/>
      <w:marBottom w:val="0"/>
      <w:divBdr>
        <w:top w:val="none" w:sz="0" w:space="0" w:color="auto"/>
        <w:left w:val="none" w:sz="0" w:space="0" w:color="auto"/>
        <w:bottom w:val="none" w:sz="0" w:space="0" w:color="auto"/>
        <w:right w:val="none" w:sz="0" w:space="0" w:color="auto"/>
      </w:divBdr>
      <w:divsChild>
        <w:div w:id="2015836194">
          <w:marLeft w:val="0"/>
          <w:marRight w:val="0"/>
          <w:marTop w:val="0"/>
          <w:marBottom w:val="0"/>
          <w:divBdr>
            <w:top w:val="none" w:sz="0" w:space="0" w:color="auto"/>
            <w:left w:val="none" w:sz="0" w:space="0" w:color="auto"/>
            <w:bottom w:val="none" w:sz="0" w:space="0" w:color="auto"/>
            <w:right w:val="none" w:sz="0" w:space="0" w:color="auto"/>
          </w:divBdr>
          <w:divsChild>
            <w:div w:id="179721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42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wsj.com/article/SB118945976718023000.html" TargetMode="External"/><Relationship Id="rId3" Type="http://schemas.microsoft.com/office/2007/relationships/stylesWithEffects" Target="stylesWithEffects.xml"/><Relationship Id="rId7" Type="http://schemas.openxmlformats.org/officeDocument/2006/relationships/hyperlink" Target="http://online.wsj.com/article/SB11894597671802300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wsj.com/search/term.html?KEYWORDS=BOB+ECKERT+&amp;bylinesearch=tru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nline.wsj.com/article/SB1189459767180230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660</Words>
  <Characters>3766</Characters>
  <Application>Microsoft Office Word</Application>
  <DocSecurity>0</DocSecurity>
  <Lines>31</Lines>
  <Paragraphs>8</Paragraphs>
  <ScaleCrop>false</ScaleCrop>
  <Company/>
  <LinksUpToDate>false</LinksUpToDate>
  <CharactersWithSpaces>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2013-03-08T02:14:00Z</dcterms:created>
  <dcterms:modified xsi:type="dcterms:W3CDTF">2013-03-08T02:19:00Z</dcterms:modified>
</cp:coreProperties>
</file>