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commentsExtended.xml" ContentType="application/vnd.openxmlformats-officedocument.wordprocessingml.commentsExtended+xml"/>
  <Override PartName="/word/people.xml" ContentType="application/vnd.openxmlformats-officedocument.wordprocessingml.people+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8B7" w:rsidRDefault="002418B7" w:rsidP="00803563">
      <w:pPr>
        <w:spacing w:line="480" w:lineRule="auto"/>
        <w:ind w:firstLine="720"/>
        <w:rPr>
          <w:rFonts w:ascii="Times New Roman" w:hAnsi="Times New Roman" w:cs="Lucida Sans Unicode"/>
          <w:color w:val="000000" w:themeColor="text1"/>
          <w:sz w:val="24"/>
          <w:szCs w:val="20"/>
        </w:rPr>
      </w:pPr>
    </w:p>
    <w:p w:rsidR="002418B7" w:rsidRDefault="002418B7" w:rsidP="002418B7">
      <w:pPr>
        <w:spacing w:line="480" w:lineRule="auto"/>
        <w:ind w:firstLine="720"/>
        <w:jc w:val="center"/>
        <w:rPr>
          <w:rFonts w:ascii="Times New Roman" w:hAnsi="Times New Roman" w:cs="Lucida Sans Unicode"/>
          <w:color w:val="000000" w:themeColor="text1"/>
          <w:sz w:val="24"/>
          <w:szCs w:val="20"/>
        </w:rPr>
      </w:pPr>
    </w:p>
    <w:p w:rsidR="002418B7" w:rsidRDefault="002418B7" w:rsidP="002418B7">
      <w:pPr>
        <w:spacing w:line="480" w:lineRule="auto"/>
        <w:ind w:firstLine="720"/>
        <w:jc w:val="center"/>
        <w:rPr>
          <w:rFonts w:ascii="Times New Roman" w:hAnsi="Times New Roman" w:cs="Lucida Sans Unicode"/>
          <w:color w:val="000000" w:themeColor="text1"/>
          <w:sz w:val="24"/>
          <w:szCs w:val="20"/>
        </w:rPr>
      </w:pPr>
    </w:p>
    <w:p w:rsidR="002418B7" w:rsidRDefault="002418B7" w:rsidP="002418B7">
      <w:pPr>
        <w:spacing w:line="480" w:lineRule="auto"/>
        <w:ind w:firstLine="720"/>
        <w:jc w:val="center"/>
        <w:rPr>
          <w:rFonts w:ascii="Times New Roman" w:hAnsi="Times New Roman" w:cs="Lucida Sans Unicode"/>
          <w:color w:val="000000" w:themeColor="text1"/>
          <w:sz w:val="24"/>
          <w:szCs w:val="20"/>
        </w:rPr>
      </w:pPr>
    </w:p>
    <w:p w:rsidR="002418B7" w:rsidRDefault="002418B7" w:rsidP="002418B7">
      <w:pPr>
        <w:spacing w:line="480" w:lineRule="auto"/>
        <w:ind w:firstLine="720"/>
        <w:jc w:val="center"/>
        <w:rPr>
          <w:rFonts w:ascii="Times New Roman" w:hAnsi="Times New Roman" w:cs="Lucida Sans Unicode"/>
          <w:color w:val="000000" w:themeColor="text1"/>
          <w:sz w:val="24"/>
          <w:szCs w:val="20"/>
        </w:rPr>
      </w:pPr>
    </w:p>
    <w:p w:rsidR="002418B7" w:rsidRDefault="002418B7" w:rsidP="002418B7">
      <w:pPr>
        <w:spacing w:line="480" w:lineRule="auto"/>
        <w:ind w:firstLine="720"/>
        <w:jc w:val="center"/>
        <w:rPr>
          <w:rFonts w:ascii="Times New Roman" w:hAnsi="Times New Roman" w:cs="Lucida Sans Unicode"/>
          <w:color w:val="000000" w:themeColor="text1"/>
          <w:sz w:val="24"/>
          <w:szCs w:val="20"/>
        </w:rPr>
      </w:pPr>
    </w:p>
    <w:p w:rsidR="002418B7" w:rsidRDefault="002418B7" w:rsidP="002418B7">
      <w:pPr>
        <w:spacing w:line="480" w:lineRule="auto"/>
        <w:ind w:firstLine="720"/>
        <w:jc w:val="center"/>
        <w:rPr>
          <w:rFonts w:ascii="Times New Roman" w:hAnsi="Times New Roman" w:cs="Lucida Sans Unicode"/>
          <w:color w:val="000000" w:themeColor="text1"/>
          <w:sz w:val="24"/>
          <w:szCs w:val="20"/>
        </w:rPr>
      </w:pPr>
      <w:bookmarkStart w:id="0" w:name="OLE_LINK1"/>
      <w:bookmarkStart w:id="1" w:name="OLE_LINK2"/>
      <w:r>
        <w:rPr>
          <w:rFonts w:ascii="Times New Roman" w:hAnsi="Times New Roman" w:cs="Lucida Sans Unicode"/>
          <w:color w:val="000000" w:themeColor="text1"/>
          <w:sz w:val="24"/>
          <w:szCs w:val="20"/>
        </w:rPr>
        <w:t>How Sex in Marketing Affects Teens</w:t>
      </w:r>
    </w:p>
    <w:p w:rsidR="002418B7" w:rsidRDefault="002418B7" w:rsidP="002418B7">
      <w:pPr>
        <w:spacing w:line="480" w:lineRule="auto"/>
        <w:ind w:firstLine="720"/>
        <w:jc w:val="center"/>
        <w:rPr>
          <w:rFonts w:ascii="Times New Roman" w:hAnsi="Times New Roman" w:cs="Lucida Sans Unicode"/>
          <w:color w:val="000000" w:themeColor="text1"/>
          <w:sz w:val="24"/>
          <w:szCs w:val="20"/>
        </w:rPr>
      </w:pPr>
      <w:r>
        <w:rPr>
          <w:rFonts w:ascii="Times New Roman" w:hAnsi="Times New Roman" w:cs="Lucida Sans Unicode"/>
          <w:color w:val="000000" w:themeColor="text1"/>
          <w:sz w:val="24"/>
          <w:szCs w:val="20"/>
        </w:rPr>
        <w:t>Sonia Vazquez</w:t>
      </w:r>
    </w:p>
    <w:p w:rsidR="002418B7" w:rsidRDefault="002418B7" w:rsidP="002418B7">
      <w:pPr>
        <w:spacing w:line="480" w:lineRule="auto"/>
        <w:ind w:firstLine="720"/>
        <w:jc w:val="center"/>
        <w:rPr>
          <w:rFonts w:ascii="Times New Roman" w:hAnsi="Times New Roman" w:cs="Lucida Sans Unicode"/>
          <w:color w:val="000000" w:themeColor="text1"/>
          <w:sz w:val="24"/>
          <w:szCs w:val="20"/>
        </w:rPr>
      </w:pPr>
      <w:r>
        <w:rPr>
          <w:rFonts w:ascii="Times New Roman" w:hAnsi="Times New Roman" w:cs="Lucida Sans Unicode"/>
          <w:color w:val="000000" w:themeColor="text1"/>
          <w:sz w:val="24"/>
          <w:szCs w:val="20"/>
        </w:rPr>
        <w:t xml:space="preserve">Professor </w:t>
      </w:r>
      <w:r w:rsidRPr="002418B7">
        <w:rPr>
          <w:rFonts w:ascii="Times New Roman" w:hAnsi="Times New Roman" w:cs="Lucida Sans Unicode"/>
          <w:color w:val="000000" w:themeColor="text1"/>
          <w:sz w:val="24"/>
          <w:szCs w:val="20"/>
        </w:rPr>
        <w:t>Papaioannou</w:t>
      </w:r>
    </w:p>
    <w:p w:rsidR="002418B7" w:rsidRDefault="002418B7" w:rsidP="002418B7">
      <w:pPr>
        <w:spacing w:line="480" w:lineRule="auto"/>
        <w:ind w:firstLine="720"/>
        <w:jc w:val="center"/>
        <w:rPr>
          <w:rFonts w:ascii="Times New Roman" w:hAnsi="Times New Roman" w:cs="Lucida Sans Unicode"/>
          <w:color w:val="000000" w:themeColor="text1"/>
          <w:sz w:val="24"/>
          <w:szCs w:val="20"/>
        </w:rPr>
      </w:pPr>
      <w:r>
        <w:rPr>
          <w:rFonts w:ascii="Times New Roman" w:hAnsi="Times New Roman" w:cs="Lucida Sans Unicode"/>
          <w:color w:val="000000" w:themeColor="text1"/>
          <w:sz w:val="24"/>
          <w:szCs w:val="20"/>
        </w:rPr>
        <w:t>April 28, 2014</w:t>
      </w:r>
    </w:p>
    <w:p w:rsidR="002418B7" w:rsidRDefault="002418B7" w:rsidP="002418B7">
      <w:pPr>
        <w:spacing w:line="480" w:lineRule="auto"/>
        <w:ind w:firstLine="720"/>
        <w:jc w:val="center"/>
        <w:rPr>
          <w:rFonts w:ascii="Times New Roman" w:hAnsi="Times New Roman" w:cs="Lucida Sans Unicode"/>
          <w:color w:val="000000" w:themeColor="text1"/>
          <w:sz w:val="24"/>
          <w:szCs w:val="20"/>
        </w:rPr>
      </w:pPr>
      <w:r>
        <w:rPr>
          <w:rFonts w:ascii="Times New Roman" w:hAnsi="Times New Roman" w:cs="Lucida Sans Unicode"/>
          <w:color w:val="000000" w:themeColor="text1"/>
          <w:sz w:val="24"/>
          <w:szCs w:val="20"/>
        </w:rPr>
        <w:t>ENG 201</w:t>
      </w:r>
    </w:p>
    <w:p w:rsidR="002418B7" w:rsidRDefault="002418B7" w:rsidP="002418B7">
      <w:pPr>
        <w:spacing w:line="480" w:lineRule="auto"/>
        <w:ind w:firstLine="720"/>
        <w:jc w:val="center"/>
        <w:rPr>
          <w:rFonts w:ascii="Times New Roman" w:hAnsi="Times New Roman" w:cs="Lucida Sans Unicode"/>
          <w:color w:val="000000" w:themeColor="text1"/>
          <w:sz w:val="24"/>
          <w:szCs w:val="20"/>
        </w:rPr>
      </w:pPr>
    </w:p>
    <w:p w:rsidR="002418B7" w:rsidRDefault="002418B7" w:rsidP="002418B7">
      <w:pPr>
        <w:spacing w:line="480" w:lineRule="auto"/>
        <w:ind w:firstLine="720"/>
        <w:jc w:val="center"/>
        <w:rPr>
          <w:rFonts w:ascii="Times New Roman" w:hAnsi="Times New Roman" w:cs="Lucida Sans Unicode"/>
          <w:color w:val="000000" w:themeColor="text1"/>
          <w:sz w:val="24"/>
          <w:szCs w:val="20"/>
        </w:rPr>
      </w:pPr>
    </w:p>
    <w:p w:rsidR="002418B7" w:rsidRDefault="002418B7" w:rsidP="00803563">
      <w:pPr>
        <w:spacing w:line="480" w:lineRule="auto"/>
        <w:ind w:firstLine="720"/>
        <w:rPr>
          <w:rFonts w:ascii="Times New Roman" w:hAnsi="Times New Roman" w:cs="Lucida Sans Unicode"/>
          <w:color w:val="000000" w:themeColor="text1"/>
          <w:sz w:val="24"/>
          <w:szCs w:val="20"/>
        </w:rPr>
      </w:pPr>
    </w:p>
    <w:p w:rsidR="002418B7" w:rsidRDefault="002418B7" w:rsidP="00803563">
      <w:pPr>
        <w:spacing w:line="480" w:lineRule="auto"/>
        <w:ind w:firstLine="720"/>
        <w:rPr>
          <w:rFonts w:ascii="Times New Roman" w:hAnsi="Times New Roman" w:cs="Lucida Sans Unicode"/>
          <w:color w:val="000000" w:themeColor="text1"/>
          <w:sz w:val="24"/>
          <w:szCs w:val="20"/>
        </w:rPr>
      </w:pPr>
    </w:p>
    <w:p w:rsidR="002418B7" w:rsidRDefault="002418B7" w:rsidP="00803563">
      <w:pPr>
        <w:spacing w:line="480" w:lineRule="auto"/>
        <w:ind w:firstLine="720"/>
        <w:rPr>
          <w:rFonts w:ascii="Times New Roman" w:hAnsi="Times New Roman" w:cs="Lucida Sans Unicode"/>
          <w:color w:val="000000" w:themeColor="text1"/>
          <w:sz w:val="24"/>
          <w:szCs w:val="20"/>
        </w:rPr>
      </w:pPr>
    </w:p>
    <w:p w:rsidR="002418B7" w:rsidRDefault="002418B7" w:rsidP="00803563">
      <w:pPr>
        <w:spacing w:line="480" w:lineRule="auto"/>
        <w:ind w:firstLine="720"/>
        <w:rPr>
          <w:rFonts w:ascii="Times New Roman" w:hAnsi="Times New Roman" w:cs="Lucida Sans Unicode"/>
          <w:color w:val="000000" w:themeColor="text1"/>
          <w:sz w:val="24"/>
          <w:szCs w:val="20"/>
        </w:rPr>
      </w:pPr>
    </w:p>
    <w:p w:rsidR="002418B7" w:rsidRDefault="002418B7" w:rsidP="00803563">
      <w:pPr>
        <w:spacing w:line="480" w:lineRule="auto"/>
        <w:ind w:firstLine="720"/>
        <w:rPr>
          <w:rFonts w:ascii="Times New Roman" w:hAnsi="Times New Roman" w:cs="Lucida Sans Unicode"/>
          <w:color w:val="000000" w:themeColor="text1"/>
          <w:sz w:val="24"/>
          <w:szCs w:val="20"/>
        </w:rPr>
      </w:pPr>
    </w:p>
    <w:p w:rsidR="002E3555" w:rsidRPr="006648B6" w:rsidRDefault="002E3555" w:rsidP="00803563">
      <w:pPr>
        <w:spacing w:line="480" w:lineRule="auto"/>
        <w:ind w:firstLine="720"/>
        <w:rPr>
          <w:rFonts w:ascii="Times New Roman" w:hAnsi="Times New Roman" w:cs="Lucida Sans Unicode"/>
          <w:color w:val="000000" w:themeColor="text1"/>
          <w:sz w:val="24"/>
          <w:szCs w:val="20"/>
        </w:rPr>
      </w:pPr>
      <w:r w:rsidRPr="006648B6">
        <w:rPr>
          <w:rFonts w:ascii="Times New Roman" w:hAnsi="Times New Roman" w:cs="Lucida Sans Unicode"/>
          <w:color w:val="000000" w:themeColor="text1"/>
          <w:sz w:val="24"/>
          <w:szCs w:val="20"/>
        </w:rPr>
        <w:t xml:space="preserve">Marketing is </w:t>
      </w:r>
      <w:r w:rsidR="00995923">
        <w:rPr>
          <w:rFonts w:ascii="Times New Roman" w:hAnsi="Times New Roman" w:cs="Lucida Sans Unicode"/>
          <w:color w:val="000000" w:themeColor="text1"/>
          <w:sz w:val="24"/>
          <w:szCs w:val="20"/>
        </w:rPr>
        <w:t>seen in every aspect in society.</w:t>
      </w:r>
      <w:r w:rsidRPr="006648B6">
        <w:rPr>
          <w:rFonts w:ascii="Times New Roman" w:hAnsi="Times New Roman" w:cs="Lucida Sans Unicode"/>
          <w:color w:val="000000" w:themeColor="text1"/>
          <w:sz w:val="24"/>
          <w:szCs w:val="20"/>
        </w:rPr>
        <w:t xml:space="preserve"> You see it on billboards, television, magazines and even on your mobile device. Therefore, there is no es</w:t>
      </w:r>
      <w:r w:rsidR="00337E08" w:rsidRPr="006648B6">
        <w:rPr>
          <w:rFonts w:ascii="Times New Roman" w:hAnsi="Times New Roman" w:cs="Lucida Sans Unicode"/>
          <w:color w:val="000000" w:themeColor="text1"/>
          <w:sz w:val="24"/>
          <w:szCs w:val="20"/>
        </w:rPr>
        <w:t>caping some of the sexual</w:t>
      </w:r>
      <w:r w:rsidRPr="006648B6">
        <w:rPr>
          <w:rFonts w:ascii="Times New Roman" w:hAnsi="Times New Roman" w:cs="Lucida Sans Unicode"/>
          <w:color w:val="000000" w:themeColor="text1"/>
          <w:sz w:val="24"/>
          <w:szCs w:val="20"/>
        </w:rPr>
        <w:t xml:space="preserve"> advertisements that companies promote. It doesn’t matt</w:t>
      </w:r>
      <w:r w:rsidR="00337E08" w:rsidRPr="006648B6">
        <w:rPr>
          <w:rFonts w:ascii="Times New Roman" w:hAnsi="Times New Roman" w:cs="Lucida Sans Unicode"/>
          <w:color w:val="000000" w:themeColor="text1"/>
          <w:sz w:val="24"/>
          <w:szCs w:val="20"/>
        </w:rPr>
        <w:t>er who the target market is because advertisement are</w:t>
      </w:r>
      <w:r w:rsidRPr="006648B6">
        <w:rPr>
          <w:rFonts w:ascii="Times New Roman" w:hAnsi="Times New Roman" w:cs="Lucida Sans Unicode"/>
          <w:color w:val="000000" w:themeColor="text1"/>
          <w:sz w:val="24"/>
          <w:szCs w:val="20"/>
        </w:rPr>
        <w:t xml:space="preserve"> not restricted to a specific group in the media. Not everyone is going to agree with an ad or think its okay to promote</w:t>
      </w:r>
      <w:r w:rsidR="00337E08" w:rsidRPr="006648B6">
        <w:rPr>
          <w:rFonts w:ascii="Times New Roman" w:hAnsi="Times New Roman" w:cs="Lucida Sans Unicode"/>
          <w:color w:val="000000" w:themeColor="text1"/>
          <w:sz w:val="24"/>
          <w:szCs w:val="20"/>
        </w:rPr>
        <w:t xml:space="preserve"> to a</w:t>
      </w:r>
      <w:r w:rsidRPr="006648B6">
        <w:rPr>
          <w:rFonts w:ascii="Times New Roman" w:hAnsi="Times New Roman" w:cs="Lucida Sans Unicode"/>
          <w:color w:val="000000" w:themeColor="text1"/>
          <w:sz w:val="24"/>
          <w:szCs w:val="20"/>
        </w:rPr>
        <w:t xml:space="preserve"> public using </w:t>
      </w:r>
      <w:r w:rsidR="00A935DE">
        <w:rPr>
          <w:rFonts w:ascii="Times New Roman" w:hAnsi="Times New Roman" w:cs="Lucida Sans Unicode"/>
          <w:color w:val="000000" w:themeColor="text1"/>
          <w:sz w:val="24"/>
          <w:szCs w:val="20"/>
        </w:rPr>
        <w:t>sexual</w:t>
      </w:r>
      <w:r w:rsidRPr="006648B6">
        <w:rPr>
          <w:rFonts w:ascii="Times New Roman" w:hAnsi="Times New Roman" w:cs="Lucida Sans Unicode"/>
          <w:color w:val="000000" w:themeColor="text1"/>
          <w:sz w:val="24"/>
          <w:szCs w:val="20"/>
        </w:rPr>
        <w:t xml:space="preserve"> methods. In addition, it takes away from the product. Many become too focused in on the model that they forget what brand is being advertised. I</w:t>
      </w:r>
      <w:r w:rsidR="00337E08" w:rsidRPr="006648B6">
        <w:rPr>
          <w:rFonts w:ascii="Times New Roman" w:hAnsi="Times New Roman" w:cs="Lucida Sans Unicode"/>
          <w:color w:val="000000" w:themeColor="text1"/>
          <w:sz w:val="24"/>
          <w:szCs w:val="20"/>
        </w:rPr>
        <w:t>t</w:t>
      </w:r>
      <w:r w:rsidRPr="006648B6">
        <w:rPr>
          <w:rFonts w:ascii="Times New Roman" w:hAnsi="Times New Roman" w:cs="Lucida Sans Unicode"/>
          <w:color w:val="000000" w:themeColor="text1"/>
          <w:sz w:val="24"/>
          <w:szCs w:val="20"/>
        </w:rPr>
        <w:t xml:space="preserve"> could also give a bad reflection on the company and what they stand for. </w:t>
      </w:r>
      <w:r w:rsidR="00262758">
        <w:rPr>
          <w:rFonts w:ascii="Times New Roman" w:hAnsi="Times New Roman" w:cs="Lucida Sans Unicode"/>
          <w:color w:val="000000" w:themeColor="text1"/>
          <w:sz w:val="24"/>
          <w:szCs w:val="20"/>
        </w:rPr>
        <w:t xml:space="preserve">Most importantly, the mainstream media of today’s culture has a major impact in how women are portrayed to society. </w:t>
      </w:r>
      <w:r w:rsidR="00262758" w:rsidRPr="006648B6">
        <w:rPr>
          <w:rFonts w:ascii="Times New Roman" w:hAnsi="Times New Roman" w:cs="Lucida Sans Unicode"/>
          <w:color w:val="000000" w:themeColor="text1"/>
          <w:sz w:val="24"/>
          <w:szCs w:val="20"/>
        </w:rPr>
        <w:t>A young developing teenager is going to analyze these advertisements in a different way than an adult would.</w:t>
      </w:r>
      <w:r w:rsidR="00262758">
        <w:rPr>
          <w:rFonts w:ascii="Times New Roman" w:hAnsi="Times New Roman" w:cs="Lucida Sans Unicode"/>
          <w:color w:val="000000" w:themeColor="text1"/>
          <w:sz w:val="24"/>
          <w:szCs w:val="20"/>
        </w:rPr>
        <w:t xml:space="preserve">  </w:t>
      </w:r>
      <w:r w:rsidRPr="006648B6">
        <w:rPr>
          <w:rFonts w:ascii="Times New Roman" w:hAnsi="Times New Roman" w:cs="Lucida Sans Unicode"/>
          <w:color w:val="000000" w:themeColor="text1"/>
          <w:sz w:val="24"/>
          <w:szCs w:val="20"/>
        </w:rPr>
        <w:t>The point of marketing is to promote to the public, but there should be re</w:t>
      </w:r>
      <w:r w:rsidR="007A7CC3" w:rsidRPr="006648B6">
        <w:rPr>
          <w:rFonts w:ascii="Times New Roman" w:hAnsi="Times New Roman" w:cs="Lucida Sans Unicode"/>
          <w:color w:val="000000" w:themeColor="text1"/>
          <w:sz w:val="24"/>
          <w:szCs w:val="20"/>
        </w:rPr>
        <w:t>strictions has to how sexual an</w:t>
      </w:r>
      <w:r w:rsidRPr="006648B6">
        <w:rPr>
          <w:rFonts w:ascii="Times New Roman" w:hAnsi="Times New Roman" w:cs="Lucida Sans Unicode"/>
          <w:color w:val="000000" w:themeColor="text1"/>
          <w:sz w:val="24"/>
          <w:szCs w:val="20"/>
        </w:rPr>
        <w:t xml:space="preserve"> ad can be. A young developing teenager is going to analyze these advertisements in a different way than an adult would.</w:t>
      </w:r>
      <w:r w:rsidR="00995923">
        <w:rPr>
          <w:rFonts w:ascii="Times New Roman" w:hAnsi="Times New Roman" w:cs="Lucida Sans Unicode"/>
          <w:color w:val="000000" w:themeColor="text1"/>
          <w:sz w:val="24"/>
          <w:szCs w:val="20"/>
        </w:rPr>
        <w:t xml:space="preserve"> </w:t>
      </w:r>
    </w:p>
    <w:p w:rsidR="00F5141B" w:rsidRPr="006648B6" w:rsidRDefault="00CA4848" w:rsidP="00F14034">
      <w:pPr>
        <w:spacing w:line="480" w:lineRule="auto"/>
        <w:ind w:firstLine="720"/>
        <w:rPr>
          <w:rFonts w:ascii="Times New Roman" w:hAnsi="Times New Roman" w:cs="Lucida Sans Unicode"/>
          <w:color w:val="000000" w:themeColor="text1"/>
          <w:sz w:val="24"/>
          <w:szCs w:val="20"/>
        </w:rPr>
      </w:pPr>
      <w:r>
        <w:rPr>
          <w:rFonts w:ascii="Times New Roman" w:hAnsi="Times New Roman" w:cs="Lucida Sans Unicode"/>
          <w:color w:val="000000" w:themeColor="text1"/>
          <w:sz w:val="24"/>
          <w:szCs w:val="20"/>
        </w:rPr>
        <w:t>Companies want to be able to make their</w:t>
      </w:r>
      <w:r w:rsidR="002E3555" w:rsidRPr="006648B6">
        <w:rPr>
          <w:rFonts w:ascii="Times New Roman" w:hAnsi="Times New Roman" w:cs="Lucida Sans Unicode"/>
          <w:color w:val="000000" w:themeColor="text1"/>
          <w:sz w:val="24"/>
          <w:szCs w:val="20"/>
        </w:rPr>
        <w:t xml:space="preserve"> brand stand out from others.</w:t>
      </w:r>
      <w:r w:rsidR="00131613">
        <w:rPr>
          <w:rFonts w:ascii="Times New Roman" w:hAnsi="Times New Roman" w:cs="Lucida Sans Unicode"/>
          <w:color w:val="000000" w:themeColor="text1"/>
          <w:sz w:val="24"/>
          <w:szCs w:val="20"/>
        </w:rPr>
        <w:t xml:space="preserve"> As McAuely wrote in his Journal of Social Marketing, “</w:t>
      </w:r>
      <w:r w:rsidR="00131613" w:rsidRPr="00131613">
        <w:rPr>
          <w:rFonts w:ascii="Times New Roman" w:hAnsi="Times New Roman" w:cs="Lucida Sans Unicode"/>
          <w:color w:val="000000" w:themeColor="text1"/>
          <w:sz w:val="24"/>
          <w:szCs w:val="20"/>
        </w:rPr>
        <w:t xml:space="preserve">Social marketing has to be more than just communications, has to be more than a definitional toy, has to break free from the straightjacket of the 4Ps and must reach beyond the well-trodden path of services marketing and be </w:t>
      </w:r>
      <w:r w:rsidR="00131613">
        <w:rPr>
          <w:rFonts w:ascii="Times New Roman" w:hAnsi="Times New Roman" w:cs="Lucida Sans Unicode"/>
          <w:color w:val="000000" w:themeColor="text1"/>
          <w:sz w:val="24"/>
          <w:szCs w:val="20"/>
        </w:rPr>
        <w:t>pr</w:t>
      </w:r>
      <w:r w:rsidR="00C34265">
        <w:rPr>
          <w:rFonts w:ascii="Times New Roman" w:hAnsi="Times New Roman" w:cs="Lucida Sans Unicode"/>
          <w:color w:val="000000" w:themeColor="text1"/>
          <w:sz w:val="24"/>
          <w:szCs w:val="20"/>
        </w:rPr>
        <w:t xml:space="preserve">epared to work with industry. </w:t>
      </w:r>
      <w:r w:rsidR="00015398">
        <w:rPr>
          <w:rFonts w:ascii="Times New Roman" w:hAnsi="Times New Roman" w:cs="Lucida Sans Unicode"/>
          <w:color w:val="000000" w:themeColor="text1"/>
          <w:sz w:val="24"/>
          <w:szCs w:val="20"/>
        </w:rPr>
        <w:t>(</w:t>
      </w:r>
      <w:r w:rsidR="00015398" w:rsidRPr="00015398">
        <w:rPr>
          <w:rFonts w:ascii="Times New Roman" w:hAnsi="Times New Roman" w:cs="Lucida Sans Unicode"/>
          <w:color w:val="000000" w:themeColor="text1"/>
          <w:sz w:val="24"/>
          <w:szCs w:val="20"/>
        </w:rPr>
        <w:t>McAuley</w:t>
      </w:r>
      <w:r w:rsidR="00131613">
        <w:rPr>
          <w:rFonts w:ascii="Times New Roman" w:hAnsi="Times New Roman" w:cs="Lucida Sans Unicode"/>
          <w:color w:val="000000" w:themeColor="text1"/>
          <w:sz w:val="24"/>
          <w:szCs w:val="20"/>
        </w:rPr>
        <w:t>)</w:t>
      </w:r>
      <w:r w:rsidR="00C34265">
        <w:rPr>
          <w:rFonts w:ascii="Times New Roman" w:hAnsi="Times New Roman" w:cs="Lucida Sans Unicode"/>
          <w:color w:val="000000" w:themeColor="text1"/>
          <w:sz w:val="24"/>
          <w:szCs w:val="20"/>
        </w:rPr>
        <w:t>”</w:t>
      </w:r>
      <w:r w:rsidR="002E3555" w:rsidRPr="006648B6">
        <w:rPr>
          <w:rFonts w:ascii="Times New Roman" w:hAnsi="Times New Roman" w:cs="Lucida Sans Unicode"/>
          <w:color w:val="000000" w:themeColor="text1"/>
          <w:sz w:val="24"/>
          <w:szCs w:val="20"/>
        </w:rPr>
        <w:t xml:space="preserve"> An advertisement should be able to impact a consumer enough to remember the product the next time they go shopping.</w:t>
      </w:r>
      <w:r w:rsidR="00F5141B" w:rsidRPr="006648B6">
        <w:rPr>
          <w:rFonts w:ascii="Times New Roman" w:hAnsi="Times New Roman" w:cs="Lucida Sans Unicode"/>
          <w:color w:val="000000" w:themeColor="text1"/>
          <w:sz w:val="24"/>
          <w:szCs w:val="20"/>
        </w:rPr>
        <w:t xml:space="preserve"> Sex was not always used in marketing. There are other older techniques that aren’t used as often, but still exist and make an effect. </w:t>
      </w:r>
      <w:r w:rsidR="00B91ECD" w:rsidRPr="006648B6">
        <w:rPr>
          <w:rFonts w:ascii="Times New Roman" w:hAnsi="Times New Roman" w:cs="Lucida Sans Unicode"/>
          <w:color w:val="000000" w:themeColor="text1"/>
          <w:sz w:val="24"/>
          <w:szCs w:val="20"/>
        </w:rPr>
        <w:t xml:space="preserve">While I was doing my research, </w:t>
      </w:r>
      <w:r w:rsidR="00B91ECD" w:rsidRPr="00F14034">
        <w:rPr>
          <w:rFonts w:ascii="Times New Roman" w:hAnsi="Times New Roman" w:cs="Lucida Sans Unicode"/>
          <w:color w:val="000000" w:themeColor="text1"/>
          <w:sz w:val="24"/>
          <w:szCs w:val="20"/>
        </w:rPr>
        <w:t>I had the opportunity to interview my cousin, Maira Diaz</w:t>
      </w:r>
      <w:r w:rsidR="00F14034">
        <w:rPr>
          <w:rFonts w:ascii="Times New Roman" w:hAnsi="Times New Roman" w:cs="Lucida Sans Unicode"/>
          <w:color w:val="000000" w:themeColor="text1"/>
          <w:sz w:val="24"/>
          <w:szCs w:val="20"/>
        </w:rPr>
        <w:t>. She is the product coordinator for an eyewear company</w:t>
      </w:r>
      <w:r w:rsidR="00B91ECD">
        <w:rPr>
          <w:rFonts w:ascii="Times New Roman" w:hAnsi="Times New Roman" w:cs="Lucida Sans Unicode"/>
          <w:color w:val="000000" w:themeColor="text1"/>
          <w:sz w:val="24"/>
          <w:szCs w:val="20"/>
        </w:rPr>
        <w:t>.</w:t>
      </w:r>
      <w:r w:rsidR="00F14034">
        <w:rPr>
          <w:rFonts w:ascii="Times New Roman" w:hAnsi="Times New Roman" w:cs="Lucida Sans Unicode"/>
          <w:color w:val="000000" w:themeColor="text1"/>
          <w:sz w:val="24"/>
          <w:szCs w:val="20"/>
        </w:rPr>
        <w:t xml:space="preserve"> Her job is to c</w:t>
      </w:r>
      <w:r w:rsidR="00F14034" w:rsidRPr="00F14034">
        <w:rPr>
          <w:rFonts w:ascii="Times New Roman" w:hAnsi="Times New Roman" w:cs="Lucida Sans Unicode"/>
          <w:color w:val="000000" w:themeColor="text1"/>
          <w:sz w:val="24"/>
          <w:szCs w:val="20"/>
        </w:rPr>
        <w:t xml:space="preserve">oordinate the development of </w:t>
      </w:r>
      <w:r w:rsidR="00F14034">
        <w:rPr>
          <w:rFonts w:ascii="Times New Roman" w:hAnsi="Times New Roman" w:cs="Lucida Sans Unicode"/>
          <w:color w:val="000000" w:themeColor="text1"/>
          <w:sz w:val="24"/>
          <w:szCs w:val="20"/>
        </w:rPr>
        <w:t>a new product in the marketing department and s</w:t>
      </w:r>
      <w:r w:rsidR="00B91ECD">
        <w:rPr>
          <w:rFonts w:ascii="Times New Roman" w:hAnsi="Times New Roman" w:cs="Lucida Sans Unicode"/>
          <w:color w:val="000000" w:themeColor="text1"/>
          <w:sz w:val="24"/>
          <w:szCs w:val="20"/>
        </w:rPr>
        <w:t>he agrees</w:t>
      </w:r>
      <w:r w:rsidR="00F14034">
        <w:rPr>
          <w:rFonts w:ascii="Times New Roman" w:hAnsi="Times New Roman" w:cs="Lucida Sans Unicode"/>
          <w:color w:val="000000" w:themeColor="text1"/>
          <w:sz w:val="24"/>
          <w:szCs w:val="20"/>
        </w:rPr>
        <w:t xml:space="preserve"> with this statement. She comments</w:t>
      </w:r>
      <w:r w:rsidR="00B91ECD">
        <w:rPr>
          <w:rFonts w:ascii="Times New Roman" w:hAnsi="Times New Roman" w:cs="Lucida Sans Unicode"/>
          <w:color w:val="000000" w:themeColor="text1"/>
          <w:sz w:val="24"/>
          <w:szCs w:val="20"/>
        </w:rPr>
        <w:t xml:space="preserve"> that her </w:t>
      </w:r>
      <w:r w:rsidR="00F14034">
        <w:rPr>
          <w:rFonts w:ascii="Times New Roman" w:hAnsi="Times New Roman" w:cs="Lucida Sans Unicode"/>
          <w:color w:val="000000" w:themeColor="text1"/>
          <w:sz w:val="24"/>
          <w:szCs w:val="20"/>
        </w:rPr>
        <w:t>eyewear</w:t>
      </w:r>
      <w:r w:rsidR="00B91ECD">
        <w:rPr>
          <w:rFonts w:ascii="Times New Roman" w:hAnsi="Times New Roman" w:cs="Lucida Sans Unicode"/>
          <w:color w:val="000000" w:themeColor="text1"/>
          <w:sz w:val="24"/>
          <w:szCs w:val="20"/>
        </w:rPr>
        <w:t xml:space="preserve"> product sells itself perfectly fine with techniques that do not include sexual content. In </w:t>
      </w:r>
      <w:r w:rsidR="0092440B">
        <w:rPr>
          <w:rFonts w:ascii="Times New Roman" w:hAnsi="Times New Roman" w:cs="Lucida Sans Unicode"/>
          <w:color w:val="000000" w:themeColor="text1"/>
          <w:sz w:val="24"/>
          <w:szCs w:val="20"/>
        </w:rPr>
        <w:t>Forbs’</w:t>
      </w:r>
      <w:r w:rsidR="00B91ECD">
        <w:rPr>
          <w:rFonts w:ascii="Times New Roman" w:hAnsi="Times New Roman" w:cs="Lucida Sans Unicode"/>
          <w:color w:val="000000" w:themeColor="text1"/>
          <w:sz w:val="24"/>
          <w:szCs w:val="20"/>
        </w:rPr>
        <w:t xml:space="preserve"> article, they presented traditional techniques. </w:t>
      </w:r>
      <w:r w:rsidR="00F5141B" w:rsidRPr="006648B6">
        <w:rPr>
          <w:rFonts w:ascii="Times New Roman" w:hAnsi="Times New Roman" w:cs="Lucida Sans Unicode"/>
          <w:color w:val="000000" w:themeColor="text1"/>
          <w:sz w:val="24"/>
          <w:szCs w:val="20"/>
        </w:rPr>
        <w:t xml:space="preserve">Giving promotional gifts has been around ever since mankind discovered </w:t>
      </w:r>
      <w:r w:rsidR="00047F57" w:rsidRPr="006648B6">
        <w:rPr>
          <w:rFonts w:ascii="Times New Roman" w:hAnsi="Times New Roman" w:cs="Lucida Sans Unicode"/>
          <w:color w:val="000000" w:themeColor="text1"/>
          <w:sz w:val="24"/>
          <w:szCs w:val="20"/>
        </w:rPr>
        <w:t xml:space="preserve">trade. Promotional gifts are given when the customer takes part in one or your events or they buy one of your products. It’s a way to show your appreciation on a personal level. </w:t>
      </w:r>
      <w:r w:rsidR="00E43FF8" w:rsidRPr="006648B6">
        <w:rPr>
          <w:rFonts w:ascii="Times New Roman" w:hAnsi="Times New Roman" w:cs="Lucida Sans Unicode"/>
          <w:color w:val="000000" w:themeColor="text1"/>
          <w:sz w:val="24"/>
          <w:szCs w:val="20"/>
        </w:rPr>
        <w:t>Coupons are popular since you can narrow down your market to a specific reach audience and you are able to send out these coupons in many ways including: text message, email and through the mail. A classic way to stand out from the crowd and make the consumer remember yo</w:t>
      </w:r>
      <w:r w:rsidR="00571170" w:rsidRPr="006648B6">
        <w:rPr>
          <w:rFonts w:ascii="Times New Roman" w:hAnsi="Times New Roman" w:cs="Lucida Sans Unicode"/>
          <w:color w:val="000000" w:themeColor="text1"/>
          <w:sz w:val="24"/>
          <w:szCs w:val="20"/>
        </w:rPr>
        <w:t xml:space="preserve">ur product is to come up with an original and catchy jingle to go along with your product or service. This kind of method relies on human psychology and people’s ability to be able to grasp the kind of language that is being used. If it’s good enough, it can stick in people’s minds and may even be considered a classic. A good example </w:t>
      </w:r>
      <w:r w:rsidR="0092440B">
        <w:rPr>
          <w:rFonts w:ascii="Times New Roman" w:hAnsi="Times New Roman" w:cs="Lucida Sans Unicode"/>
          <w:color w:val="000000" w:themeColor="text1"/>
          <w:sz w:val="24"/>
          <w:szCs w:val="20"/>
        </w:rPr>
        <w:t xml:space="preserve">of a classic </w:t>
      </w:r>
      <w:r w:rsidR="00571170" w:rsidRPr="006648B6">
        <w:rPr>
          <w:rFonts w:ascii="Times New Roman" w:hAnsi="Times New Roman" w:cs="Lucida Sans Unicode"/>
          <w:color w:val="000000" w:themeColor="text1"/>
          <w:sz w:val="24"/>
          <w:szCs w:val="20"/>
        </w:rPr>
        <w:t xml:space="preserve">would be the tune made for the candy product called “Baby Bottle Pop”. Even though there aren’t commercials running for this product now, the jingle is imbedded in any person who grew up during the 90’s. </w:t>
      </w:r>
    </w:p>
    <w:p w:rsidR="0008559D" w:rsidRPr="006648B6" w:rsidRDefault="0008559D" w:rsidP="00803563">
      <w:pPr>
        <w:spacing w:line="480" w:lineRule="auto"/>
        <w:ind w:firstLine="720"/>
        <w:rPr>
          <w:rFonts w:ascii="Times New Roman" w:hAnsi="Times New Roman" w:cs="Lucida Sans Unicode"/>
          <w:color w:val="000000" w:themeColor="text1"/>
          <w:sz w:val="24"/>
          <w:szCs w:val="20"/>
        </w:rPr>
      </w:pPr>
      <w:r w:rsidRPr="006648B6">
        <w:rPr>
          <w:rFonts w:ascii="Times New Roman" w:hAnsi="Times New Roman" w:cs="Lucida Sans Unicode"/>
          <w:color w:val="000000" w:themeColor="text1"/>
          <w:sz w:val="24"/>
          <w:szCs w:val="20"/>
        </w:rPr>
        <w:t xml:space="preserve">Now it seems like those techniques aren’t enough or quite as affective as these new methods. </w:t>
      </w:r>
      <w:r w:rsidR="00F5141B" w:rsidRPr="006648B6">
        <w:rPr>
          <w:rFonts w:ascii="Times New Roman" w:hAnsi="Times New Roman" w:cs="Lucida Sans Unicode"/>
          <w:color w:val="000000" w:themeColor="text1"/>
          <w:sz w:val="24"/>
          <w:szCs w:val="20"/>
        </w:rPr>
        <w:t xml:space="preserve">People say a picture is worth a thousand words. That is why in marketing, visuals are imperative. Detail is everything. </w:t>
      </w:r>
      <w:r w:rsidR="00B91ECD">
        <w:rPr>
          <w:rFonts w:ascii="Times New Roman" w:hAnsi="Times New Roman" w:cs="Lucida Sans Unicode"/>
          <w:color w:val="000000" w:themeColor="text1"/>
          <w:sz w:val="24"/>
          <w:szCs w:val="20"/>
        </w:rPr>
        <w:t>I</w:t>
      </w:r>
      <w:r w:rsidRPr="006648B6">
        <w:rPr>
          <w:rFonts w:ascii="Times New Roman" w:hAnsi="Times New Roman" w:cs="Lucida Sans Unicode"/>
          <w:color w:val="000000" w:themeColor="text1"/>
          <w:sz w:val="24"/>
          <w:szCs w:val="20"/>
        </w:rPr>
        <w:t xml:space="preserve">t is </w:t>
      </w:r>
      <w:r w:rsidR="0092440B" w:rsidRPr="006648B6">
        <w:rPr>
          <w:rFonts w:ascii="Times New Roman" w:hAnsi="Times New Roman" w:cs="Lucida Sans Unicode"/>
          <w:color w:val="000000" w:themeColor="text1"/>
          <w:sz w:val="24"/>
          <w:szCs w:val="20"/>
        </w:rPr>
        <w:t>key</w:t>
      </w:r>
      <w:r w:rsidRPr="006648B6">
        <w:rPr>
          <w:rFonts w:ascii="Times New Roman" w:hAnsi="Times New Roman" w:cs="Lucida Sans Unicode"/>
          <w:color w:val="000000" w:themeColor="text1"/>
          <w:sz w:val="24"/>
          <w:szCs w:val="20"/>
        </w:rPr>
        <w:t xml:space="preserve"> for the marketer to not allow the product to get lost in its own advertisement. </w:t>
      </w:r>
      <w:r w:rsidR="002E3555" w:rsidRPr="006648B6">
        <w:rPr>
          <w:rFonts w:ascii="Times New Roman" w:hAnsi="Times New Roman" w:cs="Lucida Sans Unicode"/>
          <w:color w:val="000000" w:themeColor="text1"/>
          <w:sz w:val="24"/>
          <w:szCs w:val="20"/>
        </w:rPr>
        <w:t>For example, when a guy has dry skin, he is going to think of the lotion brand that most stood out to him. It would be hard for a consumer to remember what the name of your product is if they are only concentrating on the model who is posing sexually while applying lotion on her body. It does call attention, but i</w:t>
      </w:r>
      <w:r w:rsidR="00B91ECD">
        <w:rPr>
          <w:rFonts w:ascii="Times New Roman" w:hAnsi="Times New Roman" w:cs="Lucida Sans Unicode"/>
          <w:color w:val="000000" w:themeColor="text1"/>
          <w:sz w:val="24"/>
          <w:szCs w:val="20"/>
        </w:rPr>
        <w:t>t g</w:t>
      </w:r>
      <w:r w:rsidR="00015398">
        <w:rPr>
          <w:rFonts w:ascii="Times New Roman" w:hAnsi="Times New Roman" w:cs="Lucida Sans Unicode"/>
          <w:color w:val="000000" w:themeColor="text1"/>
          <w:sz w:val="24"/>
          <w:szCs w:val="20"/>
        </w:rPr>
        <w:t>ets the wrong kind attention</w:t>
      </w:r>
      <w:r w:rsidRPr="006648B6">
        <w:rPr>
          <w:rFonts w:ascii="Times New Roman" w:hAnsi="Times New Roman" w:cs="Lucida Sans Unicode"/>
          <w:color w:val="000000" w:themeColor="text1"/>
          <w:sz w:val="24"/>
          <w:szCs w:val="20"/>
        </w:rPr>
        <w:t xml:space="preserve">. </w:t>
      </w:r>
      <w:r w:rsidR="00B91ECD">
        <w:rPr>
          <w:rFonts w:ascii="Times New Roman" w:hAnsi="Times New Roman" w:cs="Lucida Sans Unicode"/>
          <w:color w:val="000000" w:themeColor="text1"/>
          <w:sz w:val="24"/>
          <w:szCs w:val="20"/>
        </w:rPr>
        <w:t>Dur</w:t>
      </w:r>
      <w:r w:rsidR="0092440B">
        <w:rPr>
          <w:rFonts w:ascii="Times New Roman" w:hAnsi="Times New Roman" w:cs="Lucida Sans Unicode"/>
          <w:color w:val="000000" w:themeColor="text1"/>
          <w:sz w:val="24"/>
          <w:szCs w:val="20"/>
        </w:rPr>
        <w:t>ing my interview with Maira</w:t>
      </w:r>
      <w:r w:rsidR="00B91ECD">
        <w:rPr>
          <w:rFonts w:ascii="Times New Roman" w:hAnsi="Times New Roman" w:cs="Lucida Sans Unicode"/>
          <w:color w:val="000000" w:themeColor="text1"/>
          <w:sz w:val="24"/>
          <w:szCs w:val="20"/>
        </w:rPr>
        <w:t>,</w:t>
      </w:r>
      <w:r w:rsidRPr="006648B6">
        <w:rPr>
          <w:rFonts w:ascii="Times New Roman" w:hAnsi="Times New Roman" w:cs="Lucida Sans Unicode"/>
          <w:color w:val="000000" w:themeColor="text1"/>
          <w:sz w:val="24"/>
          <w:szCs w:val="20"/>
        </w:rPr>
        <w:t xml:space="preserve"> I asked her if mo</w:t>
      </w:r>
      <w:r w:rsidR="00B91ECD">
        <w:rPr>
          <w:rFonts w:ascii="Times New Roman" w:hAnsi="Times New Roman" w:cs="Lucida Sans Unicode"/>
          <w:color w:val="000000" w:themeColor="text1"/>
          <w:sz w:val="24"/>
          <w:szCs w:val="20"/>
        </w:rPr>
        <w:t>dels take away from the product. S</w:t>
      </w:r>
      <w:r w:rsidRPr="006648B6">
        <w:rPr>
          <w:rFonts w:ascii="Times New Roman" w:hAnsi="Times New Roman" w:cs="Lucida Sans Unicode"/>
          <w:color w:val="000000" w:themeColor="text1"/>
          <w:sz w:val="24"/>
          <w:szCs w:val="20"/>
        </w:rPr>
        <w:t>he responded saying, “ Yes, when you are flipping through a magazine or walking by, what catches your attention is the model or a body part, not the product. That is what stays with you, not what is trying to be sold”. She goes on by saying how when she was going through a magazine, she took a second look</w:t>
      </w:r>
      <w:r w:rsidR="006648B6" w:rsidRPr="006648B6">
        <w:rPr>
          <w:rFonts w:ascii="Times New Roman" w:hAnsi="Times New Roman" w:cs="Lucida Sans Unicode"/>
          <w:color w:val="000000" w:themeColor="text1"/>
          <w:sz w:val="24"/>
          <w:szCs w:val="20"/>
        </w:rPr>
        <w:t xml:space="preserve"> because she saw a model with her legs open and a perfume bottle covering a private part. </w:t>
      </w:r>
      <w:r w:rsidR="0092440B">
        <w:rPr>
          <w:rFonts w:ascii="Times New Roman" w:hAnsi="Times New Roman" w:cs="Lucida Sans Unicode"/>
          <w:color w:val="000000" w:themeColor="text1"/>
          <w:sz w:val="24"/>
          <w:szCs w:val="20"/>
        </w:rPr>
        <w:t>All m</w:t>
      </w:r>
      <w:r w:rsidR="006A5CEC">
        <w:rPr>
          <w:rFonts w:ascii="Times New Roman" w:hAnsi="Times New Roman" w:cs="Lucida Sans Unicode"/>
          <w:color w:val="000000" w:themeColor="text1"/>
          <w:sz w:val="24"/>
          <w:szCs w:val="20"/>
        </w:rPr>
        <w:t>y</w:t>
      </w:r>
      <w:r w:rsidR="0092440B">
        <w:rPr>
          <w:rFonts w:ascii="Times New Roman" w:hAnsi="Times New Roman" w:cs="Lucida Sans Unicode"/>
          <w:color w:val="000000" w:themeColor="text1"/>
          <w:sz w:val="24"/>
          <w:szCs w:val="20"/>
        </w:rPr>
        <w:t xml:space="preserve"> cousin remembers is that the magazine was advertising a brand of perfume</w:t>
      </w:r>
      <w:r w:rsidR="006648B6" w:rsidRPr="006648B6">
        <w:rPr>
          <w:rFonts w:ascii="Times New Roman" w:hAnsi="Times New Roman" w:cs="Lucida Sans Unicode"/>
          <w:color w:val="000000" w:themeColor="text1"/>
          <w:sz w:val="24"/>
          <w:szCs w:val="20"/>
        </w:rPr>
        <w:t>, but she has no recollection on the specific brand.</w:t>
      </w:r>
      <w:r w:rsidR="006A5CEC">
        <w:rPr>
          <w:rFonts w:ascii="Times New Roman" w:hAnsi="Times New Roman" w:cs="Lucida Sans Unicode"/>
          <w:color w:val="000000" w:themeColor="text1"/>
          <w:sz w:val="24"/>
          <w:szCs w:val="20"/>
        </w:rPr>
        <w:t xml:space="preserve"> This kind of technique is used by many </w:t>
      </w:r>
      <w:r w:rsidR="004F3D65">
        <w:rPr>
          <w:rFonts w:ascii="Times New Roman" w:hAnsi="Times New Roman" w:cs="Lucida Sans Unicode"/>
          <w:color w:val="000000" w:themeColor="text1"/>
          <w:sz w:val="24"/>
          <w:szCs w:val="20"/>
        </w:rPr>
        <w:t>prestige</w:t>
      </w:r>
      <w:r w:rsidR="006A5CEC">
        <w:rPr>
          <w:rFonts w:ascii="Times New Roman" w:hAnsi="Times New Roman" w:cs="Lucida Sans Unicode"/>
          <w:color w:val="000000" w:themeColor="text1"/>
          <w:sz w:val="24"/>
          <w:szCs w:val="20"/>
        </w:rPr>
        <w:t xml:space="preserve"> brands, which means that they will use any location to promote their product. Another example would be </w:t>
      </w:r>
      <w:r w:rsidR="004F3D65">
        <w:rPr>
          <w:rFonts w:ascii="Times New Roman" w:hAnsi="Times New Roman" w:cs="Lucida Sans Unicode"/>
          <w:color w:val="000000" w:themeColor="text1"/>
          <w:sz w:val="24"/>
          <w:szCs w:val="20"/>
        </w:rPr>
        <w:t>the infamous</w:t>
      </w:r>
      <w:r w:rsidR="00662514">
        <w:rPr>
          <w:rFonts w:ascii="Times New Roman" w:hAnsi="Times New Roman" w:cs="Lucida Sans Unicode"/>
          <w:color w:val="000000" w:themeColor="text1"/>
          <w:sz w:val="24"/>
          <w:szCs w:val="20"/>
        </w:rPr>
        <w:t xml:space="preserve"> billboard</w:t>
      </w:r>
      <w:r w:rsidR="004F3D65">
        <w:rPr>
          <w:rFonts w:ascii="Times New Roman" w:hAnsi="Times New Roman" w:cs="Lucida Sans Unicode"/>
          <w:color w:val="000000" w:themeColor="text1"/>
          <w:sz w:val="24"/>
          <w:szCs w:val="20"/>
        </w:rPr>
        <w:t xml:space="preserve"> advertisement</w:t>
      </w:r>
      <w:r w:rsidR="00662514">
        <w:rPr>
          <w:rFonts w:ascii="Times New Roman" w:hAnsi="Times New Roman" w:cs="Lucida Sans Unicode"/>
          <w:color w:val="000000" w:themeColor="text1"/>
          <w:sz w:val="24"/>
          <w:szCs w:val="20"/>
        </w:rPr>
        <w:t xml:space="preserve"> of Calvin </w:t>
      </w:r>
      <w:r w:rsidR="004F3D65">
        <w:rPr>
          <w:rFonts w:ascii="Times New Roman" w:hAnsi="Times New Roman" w:cs="Lucida Sans Unicode"/>
          <w:color w:val="000000" w:themeColor="text1"/>
          <w:sz w:val="24"/>
          <w:szCs w:val="20"/>
        </w:rPr>
        <w:t>Klein</w:t>
      </w:r>
      <w:r w:rsidR="00662514">
        <w:rPr>
          <w:rFonts w:ascii="Times New Roman" w:hAnsi="Times New Roman" w:cs="Lucida Sans Unicode"/>
          <w:color w:val="000000" w:themeColor="text1"/>
          <w:sz w:val="24"/>
          <w:szCs w:val="20"/>
        </w:rPr>
        <w:t xml:space="preserve">. </w:t>
      </w:r>
      <w:r w:rsidR="004F3D65">
        <w:rPr>
          <w:rFonts w:ascii="Times New Roman" w:hAnsi="Times New Roman" w:cs="Lucida Sans Unicode"/>
          <w:color w:val="000000" w:themeColor="text1"/>
          <w:sz w:val="24"/>
          <w:szCs w:val="20"/>
        </w:rPr>
        <w:t xml:space="preserve">As you can see from the picture, there is a young </w:t>
      </w:r>
      <w:r w:rsidR="00015398">
        <w:rPr>
          <w:rFonts w:ascii="Times New Roman" w:hAnsi="Times New Roman" w:cs="Lucida Sans Unicode"/>
          <w:color w:val="000000" w:themeColor="text1"/>
          <w:sz w:val="24"/>
          <w:szCs w:val="20"/>
        </w:rPr>
        <w:t>woman</w:t>
      </w:r>
      <w:r w:rsidR="004F3D65">
        <w:rPr>
          <w:rFonts w:ascii="Times New Roman" w:hAnsi="Times New Roman" w:cs="Lucida Sans Unicode"/>
          <w:color w:val="000000" w:themeColor="text1"/>
          <w:sz w:val="24"/>
          <w:szCs w:val="20"/>
        </w:rPr>
        <w:t xml:space="preserve"> that seems to be part taking in an orgy with a few other men laying by her side. This unquestionably does catch one’s attention, but the only reason you know the advertisement is promotion Calvin Klein is because the brand’s name is included on the bottom right hand corner of the page. Dolce and Gabbana </w:t>
      </w:r>
      <w:r w:rsidR="00AA5574">
        <w:rPr>
          <w:rFonts w:ascii="Times New Roman" w:hAnsi="Times New Roman" w:cs="Lucida Sans Unicode"/>
          <w:color w:val="000000" w:themeColor="text1"/>
          <w:sz w:val="24"/>
          <w:szCs w:val="20"/>
        </w:rPr>
        <w:t xml:space="preserve">also made a statement with an advertisement that shows two men gawking at another man’s nakedness. Even though the man is not fully shown naked, it’s enough to make an impact on someone who walks by this ad. </w:t>
      </w:r>
      <w:r w:rsidR="009239AD">
        <w:rPr>
          <w:rFonts w:ascii="Times New Roman" w:hAnsi="Times New Roman" w:cs="Lucida Sans Unicode"/>
          <w:color w:val="000000" w:themeColor="text1"/>
          <w:sz w:val="24"/>
          <w:szCs w:val="20"/>
        </w:rPr>
        <w:t xml:space="preserve">More examples of these types of advertisements are given on </w:t>
      </w:r>
      <w:r w:rsidR="009239AD" w:rsidRPr="009239AD">
        <w:rPr>
          <w:rFonts w:ascii="Times New Roman" w:hAnsi="Times New Roman" w:cs="Lucida Sans Unicode"/>
          <w:color w:val="000000" w:themeColor="text1"/>
          <w:sz w:val="24"/>
          <w:szCs w:val="20"/>
        </w:rPr>
        <w:t>businessn</w:t>
      </w:r>
      <w:r w:rsidR="009239AD">
        <w:rPr>
          <w:rFonts w:ascii="Times New Roman" w:hAnsi="Times New Roman" w:cs="Lucida Sans Unicode"/>
          <w:color w:val="000000" w:themeColor="text1"/>
          <w:sz w:val="24"/>
          <w:szCs w:val="20"/>
        </w:rPr>
        <w:t>ews.howzit.msn.com.</w:t>
      </w:r>
    </w:p>
    <w:p w:rsidR="006A5CEC" w:rsidRDefault="002E3555" w:rsidP="00803563">
      <w:pPr>
        <w:spacing w:line="480" w:lineRule="auto"/>
        <w:ind w:firstLine="720"/>
        <w:rPr>
          <w:rFonts w:ascii="Times New Roman" w:hAnsi="Times New Roman" w:cs="Lucida Sans Unicode"/>
          <w:color w:val="000000" w:themeColor="text1"/>
          <w:sz w:val="24"/>
          <w:szCs w:val="20"/>
        </w:rPr>
      </w:pPr>
      <w:r w:rsidRPr="006648B6">
        <w:rPr>
          <w:rFonts w:ascii="Times New Roman" w:hAnsi="Times New Roman" w:cs="Lucida Sans Unicode"/>
          <w:color w:val="000000" w:themeColor="text1"/>
          <w:sz w:val="24"/>
          <w:szCs w:val="20"/>
        </w:rPr>
        <w:t>In addition, if a brand continuously uses sexual themes in their ads, this may affect the way the public views the company in its entirety. A good example would be Sports Illustrated. It is known that sports illustrated exploits young hot models to market their magazines, even though the magazine is supposed to be on sports, not playboy looking models. If you look at their first magazine that the published, the cover is strictly related to sports. Now you see girls in string bikinis, which has nothing to do with sports. What does that say about sports illustrated? That women are only good for looks and pleasure? The scandal regarding the toy doll Barbie being on the front cover of Sports Illustrated had more of a negative effect then a positive one. New York Times wrote, “The alliance of the two brands ignited an online debate on Tuesday over the images of both Barbie and the swimsuit issue. Mattel has long contended with complaints that Barbie, with her lithesome figure and focus on fashion, is not a positive role model for girls. At the same time, Sports Illustrated is no favorite of some critics who believe that the swimsuit issue objectifies women.</w:t>
      </w:r>
      <w:r w:rsidR="00C34265">
        <w:rPr>
          <w:rFonts w:ascii="Times New Roman" w:hAnsi="Times New Roman" w:cs="Lucida Sans Unicode"/>
          <w:color w:val="000000" w:themeColor="text1"/>
          <w:sz w:val="24"/>
          <w:szCs w:val="20"/>
        </w:rPr>
        <w:t xml:space="preserve"> (Grinberg)</w:t>
      </w:r>
      <w:r w:rsidRPr="006648B6">
        <w:rPr>
          <w:rFonts w:ascii="Times New Roman" w:hAnsi="Times New Roman" w:cs="Lucida Sans Unicode"/>
          <w:color w:val="000000" w:themeColor="text1"/>
          <w:sz w:val="24"/>
          <w:szCs w:val="20"/>
        </w:rPr>
        <w:t>” The magazine may still have men buy it, but they have upset part of the public, which is never good for business.</w:t>
      </w:r>
    </w:p>
    <w:p w:rsidR="00662514" w:rsidRDefault="006A5CEC" w:rsidP="00803563">
      <w:pPr>
        <w:spacing w:line="480" w:lineRule="auto"/>
        <w:ind w:firstLine="720"/>
        <w:rPr>
          <w:rFonts w:ascii="Times" w:hAnsi="Times" w:cs="Times"/>
          <w:color w:val="000000"/>
          <w:sz w:val="20"/>
          <w:szCs w:val="20"/>
        </w:rPr>
      </w:pPr>
      <w:r>
        <w:rPr>
          <w:rFonts w:ascii="Times New Roman" w:hAnsi="Times New Roman" w:cs="Lucida Sans Unicode"/>
          <w:color w:val="000000" w:themeColor="text1"/>
          <w:sz w:val="24"/>
          <w:szCs w:val="20"/>
        </w:rPr>
        <w:t xml:space="preserve">It’s like Maira mentions in her interview, if the product you are selling has nothing to do with sexuality, don’t use it. If your product is as good as you say it is, the product’s consumer benefits should sell itself. </w:t>
      </w:r>
      <w:r w:rsidR="00000BB7">
        <w:rPr>
          <w:rFonts w:ascii="Times New Roman" w:hAnsi="Times New Roman" w:cs="Lucida Sans Unicode"/>
          <w:color w:val="000000" w:themeColor="text1"/>
          <w:sz w:val="24"/>
          <w:szCs w:val="20"/>
        </w:rPr>
        <w:t>By using sexual content to sell a product, it gives society the idea to relate that product with sex. Even though everyone sees these ads, teens are they ones who are mainly targeted, whether it’s intentional or not. “</w:t>
      </w:r>
      <w:r w:rsidR="00000BB7" w:rsidRPr="00000BB7">
        <w:rPr>
          <w:rFonts w:ascii="Times New Roman" w:hAnsi="Times New Roman" w:cs="Lucida Sans Unicode"/>
          <w:color w:val="000000" w:themeColor="text1"/>
          <w:sz w:val="24"/>
          <w:szCs w:val="20"/>
        </w:rPr>
        <w:t>Five years ago, the average child or teen consumed six and a half hours of media per day, which included watching television, surfing the net to frequent chat rooms, downloading videos on Yo</w:t>
      </w:r>
      <w:r w:rsidR="00000BB7">
        <w:rPr>
          <w:rFonts w:ascii="Times New Roman" w:hAnsi="Times New Roman" w:cs="Lucida Sans Unicode"/>
          <w:color w:val="000000" w:themeColor="text1"/>
          <w:sz w:val="24"/>
          <w:szCs w:val="20"/>
        </w:rPr>
        <w:t xml:space="preserve">uTube, and listening to music. </w:t>
      </w:r>
      <w:r w:rsidR="00000BB7" w:rsidRPr="00000BB7">
        <w:rPr>
          <w:rFonts w:ascii="Times New Roman" w:hAnsi="Times New Roman" w:cs="Lucida Sans Unicode"/>
          <w:color w:val="000000" w:themeColor="text1"/>
          <w:sz w:val="24"/>
          <w:szCs w:val="20"/>
        </w:rPr>
        <w:t>Since that time, there has been a huge increase in media consumption among youth. Today, through multitasking, youth pack in almost eleven hours of media content into the seven and a half hours they s</w:t>
      </w:r>
      <w:r w:rsidR="00000BB7">
        <w:rPr>
          <w:rFonts w:ascii="Times New Roman" w:hAnsi="Times New Roman" w:cs="Lucida Sans Unicode"/>
          <w:color w:val="000000" w:themeColor="text1"/>
          <w:sz w:val="24"/>
          <w:szCs w:val="20"/>
        </w:rPr>
        <w:t>pend consuming media each day.</w:t>
      </w:r>
      <w:r w:rsidR="00000BB7" w:rsidRPr="00000BB7">
        <w:rPr>
          <w:rFonts w:ascii="Times New Roman" w:hAnsi="Times New Roman" w:cs="Lucida Sans Unicode"/>
          <w:color w:val="000000" w:themeColor="text1"/>
          <w:sz w:val="24"/>
          <w:szCs w:val="20"/>
        </w:rPr>
        <w:t xml:space="preserve"> This popular media includes a high level of sexual content</w:t>
      </w:r>
      <w:r w:rsidR="00000BB7">
        <w:rPr>
          <w:rFonts w:ascii="Times New Roman" w:hAnsi="Times New Roman" w:cs="Lucida Sans Unicode"/>
          <w:color w:val="000000" w:themeColor="text1"/>
          <w:sz w:val="24"/>
          <w:szCs w:val="20"/>
        </w:rPr>
        <w:t>.</w:t>
      </w:r>
      <w:r w:rsidR="00131699">
        <w:rPr>
          <w:rFonts w:ascii="Times New Roman" w:hAnsi="Times New Roman" w:cs="Lucida Sans Unicode"/>
          <w:color w:val="000000" w:themeColor="text1"/>
          <w:sz w:val="24"/>
          <w:szCs w:val="20"/>
        </w:rPr>
        <w:t xml:space="preserve"> (Anderson)” </w:t>
      </w:r>
      <w:r w:rsidR="00000BB7">
        <w:rPr>
          <w:rFonts w:ascii="Times New Roman" w:hAnsi="Times New Roman" w:cs="Lucida Sans Unicode"/>
          <w:color w:val="000000" w:themeColor="text1"/>
          <w:sz w:val="24"/>
          <w:szCs w:val="20"/>
        </w:rPr>
        <w:t xml:space="preserve"> Teenagers are absorbing all of these images and information, but do not know how much it is actually affecting their mental development. </w:t>
      </w:r>
      <w:r w:rsidR="00662514">
        <w:rPr>
          <w:rFonts w:ascii="Times New Roman" w:hAnsi="Times New Roman" w:cs="Lucida Sans Unicode"/>
          <w:color w:val="000000" w:themeColor="text1"/>
          <w:sz w:val="24"/>
          <w:szCs w:val="20"/>
        </w:rPr>
        <w:t xml:space="preserve">Teens are described as lively people, making them aware and analytical of everything they see. They can also be immature, making it easy for them to analyze these marketing messages in an inappropriate way. Along with being immature, they are also impetuous, making their actions very impulsive and sometimes incorrect. </w:t>
      </w:r>
    </w:p>
    <w:p w:rsidR="00AA5574" w:rsidRDefault="007917EC" w:rsidP="00803563">
      <w:pPr>
        <w:spacing w:line="480" w:lineRule="auto"/>
        <w:ind w:firstLine="720"/>
        <w:rPr>
          <w:rFonts w:ascii="Times New Roman" w:hAnsi="Times New Roman" w:cs="Lucida Sans Unicode"/>
          <w:color w:val="000000" w:themeColor="text1"/>
          <w:sz w:val="24"/>
          <w:szCs w:val="20"/>
        </w:rPr>
      </w:pPr>
      <w:r w:rsidRPr="006648B6">
        <w:rPr>
          <w:rFonts w:ascii="Times New Roman" w:hAnsi="Times New Roman" w:cs="Lucida Sans Unicode"/>
          <w:color w:val="000000" w:themeColor="text1"/>
          <w:sz w:val="24"/>
          <w:szCs w:val="20"/>
        </w:rPr>
        <w:t xml:space="preserve">Just as easy it is for a young teen to be exposed to drugs, they are exposed to sex. This may happen at an age in which it is still not appropriate to know what sex even is. A teenager’s brain is still developing, so they absorb everything they see. Parents can’t control it and the media does nothing to hide it. When a young teen sees the sexual advertisements, million of thoughts are going through </w:t>
      </w:r>
      <w:r w:rsidR="002E3555" w:rsidRPr="006648B6">
        <w:rPr>
          <w:rFonts w:ascii="Times New Roman" w:hAnsi="Times New Roman" w:cs="Lucida Sans Unicode"/>
          <w:color w:val="000000" w:themeColor="text1"/>
          <w:sz w:val="24"/>
          <w:szCs w:val="20"/>
        </w:rPr>
        <w:t xml:space="preserve">their heads. It leaves a lasting impression on them. It causes both boys and girls more curious about sex. This could lead to children wanting to search for more </w:t>
      </w:r>
      <w:r w:rsidR="002E3555" w:rsidRPr="00E7657F">
        <w:rPr>
          <w:rFonts w:ascii="Times New Roman" w:hAnsi="Times New Roman" w:cs="Lucida Sans Unicode"/>
          <w:color w:val="000000" w:themeColor="text1"/>
          <w:sz w:val="24"/>
          <w:szCs w:val="20"/>
        </w:rPr>
        <w:t>information and maybe even become sexually active, just because they see it as a causal action of behaving.</w:t>
      </w:r>
    </w:p>
    <w:p w:rsidR="00403447" w:rsidRDefault="00BE2A52" w:rsidP="00803563">
      <w:pPr>
        <w:spacing w:line="480" w:lineRule="auto"/>
        <w:ind w:firstLine="720"/>
        <w:rPr>
          <w:rFonts w:ascii="Times New Roman" w:hAnsi="Times New Roman" w:cs="Lucida Sans Unicode"/>
          <w:color w:val="000000" w:themeColor="text1"/>
          <w:sz w:val="24"/>
          <w:szCs w:val="20"/>
        </w:rPr>
      </w:pPr>
      <w:r>
        <w:rPr>
          <w:rFonts w:ascii="Times New Roman" w:hAnsi="Times New Roman" w:cs="Lucida Sans Unicode"/>
          <w:color w:val="000000" w:themeColor="text1"/>
          <w:sz w:val="24"/>
          <w:szCs w:val="20"/>
        </w:rPr>
        <w:t>Adolescence is a very hard time for any teenage girl. It is a time when their body is changing and their hormones are racing. Which means that their priorities change. Instead of being worried about Barbie dolls, having the time to play outside, and believing that boys have coodies, they are now focused on attracting the opposite sex and fitt</w:t>
      </w:r>
      <w:r w:rsidR="00E7657F">
        <w:rPr>
          <w:rFonts w:ascii="Times New Roman" w:hAnsi="Times New Roman" w:cs="Lucida Sans Unicode"/>
          <w:color w:val="000000" w:themeColor="text1"/>
          <w:sz w:val="24"/>
          <w:szCs w:val="20"/>
        </w:rPr>
        <w:t>ing in along with their peers. They do this by</w:t>
      </w:r>
      <w:r>
        <w:rPr>
          <w:rFonts w:ascii="Times New Roman" w:hAnsi="Times New Roman" w:cs="Lucida Sans Unicode"/>
          <w:color w:val="000000" w:themeColor="text1"/>
          <w:sz w:val="24"/>
          <w:szCs w:val="20"/>
        </w:rPr>
        <w:t xml:space="preserve"> keeping up with the current trends. </w:t>
      </w:r>
      <w:r w:rsidR="00E90920">
        <w:rPr>
          <w:rFonts w:ascii="Times New Roman" w:hAnsi="Times New Roman" w:cs="Lucida Sans Unicode"/>
          <w:color w:val="000000" w:themeColor="text1"/>
          <w:sz w:val="24"/>
          <w:szCs w:val="20"/>
        </w:rPr>
        <w:t>The typical teenager is going to be looking at magazines, commercials, and other media as a guide to know what is “in” and what is not. Wh</w:t>
      </w:r>
      <w:r w:rsidR="00E7657F">
        <w:rPr>
          <w:rFonts w:ascii="Times New Roman" w:hAnsi="Times New Roman" w:cs="Lucida Sans Unicode"/>
          <w:color w:val="000000" w:themeColor="text1"/>
          <w:sz w:val="24"/>
          <w:szCs w:val="20"/>
        </w:rPr>
        <w:t xml:space="preserve">en a young girl comes </w:t>
      </w:r>
      <w:r w:rsidR="00E7657F" w:rsidRPr="00141D0F">
        <w:rPr>
          <w:rFonts w:ascii="Times New Roman" w:hAnsi="Times New Roman" w:cs="Lucida Sans Unicode"/>
          <w:color w:val="000000" w:themeColor="text1"/>
          <w:sz w:val="24"/>
          <w:szCs w:val="20"/>
        </w:rPr>
        <w:t>across</w:t>
      </w:r>
      <w:r w:rsidR="00E90920" w:rsidRPr="00141D0F">
        <w:rPr>
          <w:rFonts w:ascii="Times New Roman" w:hAnsi="Times New Roman" w:cs="Lucida Sans Unicode"/>
          <w:color w:val="000000" w:themeColor="text1"/>
          <w:sz w:val="24"/>
          <w:szCs w:val="20"/>
        </w:rPr>
        <w:t xml:space="preserve"> advertisement like Calvin Klein, she may want to buy their jeans, but for the wrong reasons. They see the ad and get the idea that if she wears Calvin Klein jeans she will be admired by men. The body language of the models also makes an</w:t>
      </w:r>
      <w:r w:rsidR="00E90920">
        <w:rPr>
          <w:rFonts w:ascii="Times New Roman" w:hAnsi="Times New Roman" w:cs="Lucida Sans Unicode"/>
          <w:color w:val="000000" w:themeColor="text1"/>
          <w:sz w:val="24"/>
          <w:szCs w:val="20"/>
        </w:rPr>
        <w:t xml:space="preserve"> impact as to how a teenager may act with boys. Teenage boys sometimes do not hide how attracted they really are toward promiscuous women at their age. By ads always showing women being portrayed as a sex icon, it gives young girls the impression that they are also </w:t>
      </w:r>
      <w:r w:rsidR="00DF46E7">
        <w:rPr>
          <w:rFonts w:ascii="Times New Roman" w:hAnsi="Times New Roman" w:cs="Lucida Sans Unicode"/>
          <w:color w:val="000000" w:themeColor="text1"/>
          <w:sz w:val="24"/>
          <w:szCs w:val="20"/>
        </w:rPr>
        <w:t>just eye candy for the opposite sex. As Maira states in her interview, ads c</w:t>
      </w:r>
      <w:r w:rsidR="00DF46E7" w:rsidRPr="00DF46E7">
        <w:rPr>
          <w:rFonts w:ascii="Times New Roman" w:hAnsi="Times New Roman" w:cs="Lucida Sans Unicode"/>
          <w:color w:val="000000" w:themeColor="text1"/>
          <w:sz w:val="24"/>
          <w:szCs w:val="20"/>
        </w:rPr>
        <w:t>ould make her feel inferior because of how the ad is presenting the model (naked, half clothe</w:t>
      </w:r>
      <w:r w:rsidR="00DF46E7">
        <w:rPr>
          <w:rFonts w:ascii="Times New Roman" w:hAnsi="Times New Roman" w:cs="Lucida Sans Unicode"/>
          <w:color w:val="000000" w:themeColor="text1"/>
          <w:sz w:val="24"/>
          <w:szCs w:val="20"/>
        </w:rPr>
        <w:t xml:space="preserve">d) and it personally </w:t>
      </w:r>
      <w:r w:rsidR="00DF46E7" w:rsidRPr="00DF46E7">
        <w:rPr>
          <w:rFonts w:ascii="Times New Roman" w:hAnsi="Times New Roman" w:cs="Lucida Sans Unicode"/>
          <w:color w:val="000000" w:themeColor="text1"/>
          <w:sz w:val="24"/>
          <w:szCs w:val="20"/>
        </w:rPr>
        <w:t xml:space="preserve">offended her. </w:t>
      </w:r>
      <w:r w:rsidR="00DF46E7">
        <w:rPr>
          <w:rFonts w:ascii="Times New Roman" w:hAnsi="Times New Roman" w:cs="Lucida Sans Unicode"/>
          <w:color w:val="000000" w:themeColor="text1"/>
          <w:sz w:val="24"/>
          <w:szCs w:val="20"/>
        </w:rPr>
        <w:t>She knows that w</w:t>
      </w:r>
      <w:r w:rsidR="00DF46E7" w:rsidRPr="00DF46E7">
        <w:rPr>
          <w:rFonts w:ascii="Times New Roman" w:hAnsi="Times New Roman" w:cs="Lucida Sans Unicode"/>
          <w:color w:val="000000" w:themeColor="text1"/>
          <w:sz w:val="24"/>
          <w:szCs w:val="20"/>
        </w:rPr>
        <w:t xml:space="preserve">omen </w:t>
      </w:r>
      <w:r w:rsidR="00DF46E7">
        <w:rPr>
          <w:rFonts w:ascii="Times New Roman" w:hAnsi="Times New Roman" w:cs="Lucida Sans Unicode"/>
          <w:color w:val="000000" w:themeColor="text1"/>
          <w:sz w:val="24"/>
          <w:szCs w:val="20"/>
        </w:rPr>
        <w:t xml:space="preserve">are </w:t>
      </w:r>
      <w:r w:rsidR="00DF46E7" w:rsidRPr="00DF46E7">
        <w:rPr>
          <w:rFonts w:ascii="Times New Roman" w:hAnsi="Times New Roman" w:cs="Lucida Sans Unicode"/>
          <w:color w:val="000000" w:themeColor="text1"/>
          <w:sz w:val="24"/>
          <w:szCs w:val="20"/>
        </w:rPr>
        <w:t>being used,</w:t>
      </w:r>
      <w:r w:rsidR="00DF46E7">
        <w:rPr>
          <w:rFonts w:ascii="Times New Roman" w:hAnsi="Times New Roman" w:cs="Lucida Sans Unicode"/>
          <w:color w:val="000000" w:themeColor="text1"/>
          <w:sz w:val="24"/>
          <w:szCs w:val="20"/>
        </w:rPr>
        <w:t xml:space="preserve"> and</w:t>
      </w:r>
      <w:r w:rsidR="00DF46E7" w:rsidRPr="00DF46E7">
        <w:rPr>
          <w:rFonts w:ascii="Times New Roman" w:hAnsi="Times New Roman" w:cs="Lucida Sans Unicode"/>
          <w:color w:val="000000" w:themeColor="text1"/>
          <w:sz w:val="24"/>
          <w:szCs w:val="20"/>
        </w:rPr>
        <w:t xml:space="preserve"> not taken seriously.  </w:t>
      </w:r>
      <w:r w:rsidR="00DF46E7">
        <w:rPr>
          <w:rFonts w:ascii="Times New Roman" w:hAnsi="Times New Roman" w:cs="Lucida Sans Unicode"/>
          <w:color w:val="000000" w:themeColor="text1"/>
          <w:sz w:val="24"/>
          <w:szCs w:val="20"/>
        </w:rPr>
        <w:t>But she an adult and can come up with that kind of conclusion. Unlike teenage girls, she is n</w:t>
      </w:r>
      <w:r w:rsidR="00DF46E7" w:rsidRPr="00DF46E7">
        <w:rPr>
          <w:rFonts w:ascii="Times New Roman" w:hAnsi="Times New Roman" w:cs="Lucida Sans Unicode"/>
          <w:color w:val="000000" w:themeColor="text1"/>
          <w:sz w:val="24"/>
          <w:szCs w:val="20"/>
        </w:rPr>
        <w:t xml:space="preserve">ot as pressured </w:t>
      </w:r>
      <w:r w:rsidR="00DF46E7">
        <w:rPr>
          <w:rFonts w:ascii="Times New Roman" w:hAnsi="Times New Roman" w:cs="Lucida Sans Unicode"/>
          <w:color w:val="000000" w:themeColor="text1"/>
          <w:sz w:val="24"/>
          <w:szCs w:val="20"/>
        </w:rPr>
        <w:t xml:space="preserve">to address this style of fashion or action. A teenage girl is not going to know any better. </w:t>
      </w:r>
    </w:p>
    <w:p w:rsidR="00DF46E7" w:rsidRDefault="00403447" w:rsidP="00803563">
      <w:pPr>
        <w:spacing w:line="480" w:lineRule="auto"/>
        <w:ind w:firstLine="720"/>
        <w:rPr>
          <w:rFonts w:ascii="Times New Roman" w:hAnsi="Times New Roman" w:cs="Lucida Sans Unicode"/>
          <w:color w:val="000000" w:themeColor="text1"/>
          <w:sz w:val="24"/>
          <w:szCs w:val="20"/>
        </w:rPr>
      </w:pPr>
      <w:r>
        <w:rPr>
          <w:rFonts w:ascii="Times New Roman" w:hAnsi="Times New Roman" w:cs="Lucida Sans Unicode"/>
          <w:color w:val="000000" w:themeColor="text1"/>
          <w:sz w:val="24"/>
          <w:szCs w:val="20"/>
        </w:rPr>
        <w:t>A teenage boy is not going to know any</w:t>
      </w:r>
      <w:r w:rsidR="00141D0F">
        <w:rPr>
          <w:rFonts w:ascii="Times New Roman" w:hAnsi="Times New Roman" w:cs="Lucida Sans Unicode"/>
          <w:color w:val="000000" w:themeColor="text1"/>
          <w:sz w:val="24"/>
          <w:szCs w:val="20"/>
        </w:rPr>
        <w:t xml:space="preserve"> better either. When he sees an</w:t>
      </w:r>
      <w:r>
        <w:rPr>
          <w:rFonts w:ascii="Times New Roman" w:hAnsi="Times New Roman" w:cs="Lucida Sans Unicode"/>
          <w:color w:val="000000" w:themeColor="text1"/>
          <w:sz w:val="24"/>
          <w:szCs w:val="20"/>
        </w:rPr>
        <w:t xml:space="preserve"> advertisement for a BMW, the part that is going to catch his eye is going to be the hot </w:t>
      </w:r>
      <w:r w:rsidR="00141D0F">
        <w:rPr>
          <w:rFonts w:ascii="Times New Roman" w:hAnsi="Times New Roman" w:cs="Lucida Sans Unicode"/>
          <w:color w:val="000000" w:themeColor="text1"/>
          <w:sz w:val="24"/>
          <w:szCs w:val="20"/>
        </w:rPr>
        <w:t>model</w:t>
      </w:r>
      <w:r>
        <w:rPr>
          <w:rFonts w:ascii="Times New Roman" w:hAnsi="Times New Roman" w:cs="Lucida Sans Unicode"/>
          <w:color w:val="000000" w:themeColor="text1"/>
          <w:sz w:val="24"/>
          <w:szCs w:val="20"/>
        </w:rPr>
        <w:t xml:space="preserve"> who is sexually laying on top of the hood of the car. As a parent, Maira commented that she does no</w:t>
      </w:r>
      <w:r w:rsidR="00141D0F">
        <w:rPr>
          <w:rFonts w:ascii="Times New Roman" w:hAnsi="Times New Roman" w:cs="Lucida Sans Unicode"/>
          <w:color w:val="000000" w:themeColor="text1"/>
          <w:sz w:val="24"/>
          <w:szCs w:val="20"/>
        </w:rPr>
        <w:t>t</w:t>
      </w:r>
      <w:r>
        <w:rPr>
          <w:rFonts w:ascii="Times New Roman" w:hAnsi="Times New Roman" w:cs="Lucida Sans Unicode"/>
          <w:color w:val="000000" w:themeColor="text1"/>
          <w:sz w:val="24"/>
          <w:szCs w:val="20"/>
        </w:rPr>
        <w:t xml:space="preserve"> want her son to think that in order to get girls, he has to purchase the car. Even though, that is what the brand wants the consumer to think</w:t>
      </w:r>
      <w:r w:rsidR="00141D0F">
        <w:rPr>
          <w:rFonts w:ascii="Times New Roman" w:hAnsi="Times New Roman" w:cs="Lucida Sans Unicode"/>
          <w:color w:val="000000" w:themeColor="text1"/>
          <w:sz w:val="24"/>
          <w:szCs w:val="20"/>
        </w:rPr>
        <w:t>, in order for them to sell cars and make profit</w:t>
      </w:r>
      <w:r>
        <w:rPr>
          <w:rFonts w:ascii="Times New Roman" w:hAnsi="Times New Roman" w:cs="Lucida Sans Unicode"/>
          <w:color w:val="000000" w:themeColor="text1"/>
          <w:sz w:val="24"/>
          <w:szCs w:val="20"/>
        </w:rPr>
        <w:t>. But I’m pretty sure a parent is not going to want his or her daughter to think that in order to get a guy’s attention</w:t>
      </w:r>
      <w:r w:rsidR="002E2DF1">
        <w:rPr>
          <w:rFonts w:ascii="Times New Roman" w:hAnsi="Times New Roman" w:cs="Lucida Sans Unicode"/>
          <w:color w:val="000000" w:themeColor="text1"/>
          <w:sz w:val="24"/>
          <w:szCs w:val="20"/>
        </w:rPr>
        <w:t xml:space="preserve">, </w:t>
      </w:r>
      <w:r>
        <w:rPr>
          <w:rFonts w:ascii="Times New Roman" w:hAnsi="Times New Roman" w:cs="Lucida Sans Unicode"/>
          <w:color w:val="000000" w:themeColor="text1"/>
          <w:sz w:val="24"/>
          <w:szCs w:val="20"/>
        </w:rPr>
        <w:t xml:space="preserve">she has to dress </w:t>
      </w:r>
      <w:r w:rsidR="002E2DF1">
        <w:rPr>
          <w:rFonts w:ascii="Times New Roman" w:hAnsi="Times New Roman" w:cs="Lucida Sans Unicode"/>
          <w:color w:val="000000" w:themeColor="text1"/>
          <w:sz w:val="24"/>
          <w:szCs w:val="20"/>
        </w:rPr>
        <w:t xml:space="preserve">provocatively or let a man take advantage of her body, the way the Calvin Klein ads make it seem.  </w:t>
      </w:r>
      <w:r w:rsidR="008C5443">
        <w:rPr>
          <w:rFonts w:ascii="Times New Roman" w:hAnsi="Times New Roman" w:cs="Lucida Sans Unicode"/>
          <w:color w:val="000000" w:themeColor="text1"/>
          <w:sz w:val="24"/>
          <w:szCs w:val="20"/>
        </w:rPr>
        <w:t>“</w:t>
      </w:r>
      <w:r w:rsidR="009735FD" w:rsidRPr="009735FD">
        <w:rPr>
          <w:rFonts w:ascii="Times New Roman" w:hAnsi="Times New Roman" w:cs="Lucida Sans Unicode"/>
          <w:color w:val="000000" w:themeColor="text1"/>
          <w:sz w:val="24"/>
          <w:szCs w:val="20"/>
        </w:rPr>
        <w:t>Analyses of photographs from Maxim and Stuff (two popular men's magazines) revealed that 80.5% of the women were depicted as sex objects</w:t>
      </w:r>
      <w:r w:rsidR="009735FD">
        <w:rPr>
          <w:rFonts w:ascii="Times New Roman" w:hAnsi="Times New Roman" w:cs="Lucida Sans Unicode"/>
          <w:color w:val="000000" w:themeColor="text1"/>
          <w:sz w:val="24"/>
          <w:szCs w:val="20"/>
        </w:rPr>
        <w:t xml:space="preserve">. </w:t>
      </w:r>
      <w:r w:rsidR="008C5443" w:rsidRPr="008C5443">
        <w:rPr>
          <w:rFonts w:ascii="Times New Roman" w:hAnsi="Times New Roman" w:cs="Lucida Sans Unicode"/>
          <w:color w:val="000000" w:themeColor="text1"/>
          <w:sz w:val="24"/>
          <w:szCs w:val="20"/>
        </w:rPr>
        <w:t>Popular media contain messages about sex and gender that are unhealthy. The bottom line is that corporations "project rigid and stereotyped ideas of femininity and sexuality onto children who are not a</w:t>
      </w:r>
      <w:r w:rsidR="008C5443">
        <w:rPr>
          <w:rFonts w:ascii="Times New Roman" w:hAnsi="Times New Roman" w:cs="Lucida Sans Unicode"/>
          <w:color w:val="000000" w:themeColor="text1"/>
          <w:sz w:val="24"/>
          <w:szCs w:val="20"/>
        </w:rPr>
        <w:t xml:space="preserve">ble </w:t>
      </w:r>
      <w:r w:rsidR="00A935DE">
        <w:rPr>
          <w:rFonts w:ascii="Times New Roman" w:hAnsi="Times New Roman" w:cs="Lucida Sans Unicode"/>
          <w:color w:val="000000" w:themeColor="text1"/>
          <w:sz w:val="24"/>
          <w:szCs w:val="20"/>
        </w:rPr>
        <w:t>to analyze or reject" them. (Anderson)”</w:t>
      </w:r>
    </w:p>
    <w:p w:rsidR="00BB3C48" w:rsidRDefault="00DF46E7" w:rsidP="008C5443">
      <w:pPr>
        <w:spacing w:line="480" w:lineRule="auto"/>
        <w:ind w:firstLine="720"/>
        <w:rPr>
          <w:rFonts w:ascii="Times New Roman" w:hAnsi="Times New Roman" w:cs="Lucida Sans Unicode"/>
          <w:color w:val="000000" w:themeColor="text1"/>
          <w:sz w:val="24"/>
          <w:szCs w:val="20"/>
        </w:rPr>
      </w:pPr>
      <w:r>
        <w:rPr>
          <w:rFonts w:ascii="Times New Roman" w:hAnsi="Times New Roman" w:cs="Lucida Sans Unicode"/>
          <w:color w:val="000000" w:themeColor="text1"/>
          <w:sz w:val="24"/>
          <w:szCs w:val="20"/>
        </w:rPr>
        <w:t>A young girl is naturally going to be shy, but by seeing how women in advertisements are popular by acting and dressing a certain way, she is going to try to do the same to fill her need of being wanted and accepted by others.</w:t>
      </w:r>
      <w:r w:rsidR="00411140">
        <w:rPr>
          <w:rFonts w:ascii="Times New Roman" w:hAnsi="Times New Roman" w:cs="Lucida Sans Unicode"/>
          <w:color w:val="000000" w:themeColor="text1"/>
          <w:sz w:val="24"/>
          <w:szCs w:val="20"/>
        </w:rPr>
        <w:t xml:space="preserve"> They are going to use these models and celebrities as role models to get want they want</w:t>
      </w:r>
      <w:r w:rsidR="00BB3C48">
        <w:rPr>
          <w:rFonts w:ascii="Times New Roman" w:hAnsi="Times New Roman" w:cs="Lucida Sans Unicode"/>
          <w:color w:val="000000" w:themeColor="text1"/>
          <w:sz w:val="24"/>
          <w:szCs w:val="20"/>
        </w:rPr>
        <w:t xml:space="preserve"> and raise their self-esteem</w:t>
      </w:r>
      <w:r w:rsidR="00411140">
        <w:rPr>
          <w:rFonts w:ascii="Times New Roman" w:hAnsi="Times New Roman" w:cs="Lucida Sans Unicode"/>
          <w:color w:val="000000" w:themeColor="text1"/>
          <w:sz w:val="24"/>
          <w:szCs w:val="20"/>
        </w:rPr>
        <w:t>.</w:t>
      </w:r>
      <w:r>
        <w:rPr>
          <w:rFonts w:ascii="Times New Roman" w:hAnsi="Times New Roman" w:cs="Lucida Sans Unicode"/>
          <w:color w:val="000000" w:themeColor="text1"/>
          <w:sz w:val="24"/>
          <w:szCs w:val="20"/>
        </w:rPr>
        <w:t xml:space="preserve"> As is may seem</w:t>
      </w:r>
      <w:r w:rsidR="00411140">
        <w:rPr>
          <w:rFonts w:ascii="Times New Roman" w:hAnsi="Times New Roman" w:cs="Lucida Sans Unicode"/>
          <w:color w:val="000000" w:themeColor="text1"/>
          <w:sz w:val="24"/>
          <w:szCs w:val="20"/>
        </w:rPr>
        <w:t xml:space="preserve"> in today’s day in age</w:t>
      </w:r>
      <w:r>
        <w:rPr>
          <w:rFonts w:ascii="Times New Roman" w:hAnsi="Times New Roman" w:cs="Lucida Sans Unicode"/>
          <w:color w:val="000000" w:themeColor="text1"/>
          <w:sz w:val="24"/>
          <w:szCs w:val="20"/>
        </w:rPr>
        <w:t>, good girls finish last.</w:t>
      </w:r>
      <w:r w:rsidR="008C5443">
        <w:rPr>
          <w:rFonts w:ascii="Times New Roman" w:hAnsi="Times New Roman" w:cs="Lucida Sans Unicode"/>
          <w:color w:val="000000" w:themeColor="text1"/>
          <w:sz w:val="24"/>
          <w:szCs w:val="20"/>
        </w:rPr>
        <w:t xml:space="preserve"> “ In the </w:t>
      </w:r>
      <w:r w:rsidR="008C5443" w:rsidRPr="008C5443">
        <w:rPr>
          <w:rFonts w:ascii="Times New Roman" w:hAnsi="Times New Roman" w:cs="Lucida Sans Unicode"/>
          <w:color w:val="000000" w:themeColor="text1"/>
          <w:sz w:val="24"/>
          <w:szCs w:val="20"/>
        </w:rPr>
        <w:t xml:space="preserve">current environment, teen girls are encouraged </w:t>
      </w:r>
      <w:r w:rsidR="008C5443">
        <w:rPr>
          <w:rFonts w:ascii="Times New Roman" w:hAnsi="Times New Roman" w:cs="Lucida Sans Unicode"/>
          <w:color w:val="000000" w:themeColor="text1"/>
          <w:sz w:val="24"/>
          <w:szCs w:val="20"/>
        </w:rPr>
        <w:t>to look sexy, yet they know littl</w:t>
      </w:r>
      <w:r w:rsidR="008C5443" w:rsidRPr="008C5443">
        <w:rPr>
          <w:rFonts w:ascii="Times New Roman" w:hAnsi="Times New Roman" w:cs="Lucida Sans Unicode"/>
          <w:color w:val="000000" w:themeColor="text1"/>
          <w:sz w:val="24"/>
          <w:szCs w:val="20"/>
        </w:rPr>
        <w:t>e about what it means to be sexual, to have sexual desires, and to make rational and responsible decisions about pleasure and risk within intimate relationships that</w:t>
      </w:r>
      <w:r w:rsidR="008C5443">
        <w:rPr>
          <w:rFonts w:ascii="Times New Roman" w:hAnsi="Times New Roman" w:cs="Lucida Sans Unicode"/>
          <w:color w:val="000000" w:themeColor="text1"/>
          <w:sz w:val="24"/>
          <w:szCs w:val="20"/>
        </w:rPr>
        <w:t xml:space="preserve"> acknowledge their own desir</w:t>
      </w:r>
      <w:r w:rsidR="00A935DE">
        <w:rPr>
          <w:rFonts w:ascii="Times New Roman" w:hAnsi="Times New Roman" w:cs="Lucida Sans Unicode"/>
          <w:color w:val="000000" w:themeColor="text1"/>
          <w:sz w:val="24"/>
          <w:szCs w:val="20"/>
        </w:rPr>
        <w:t>es. (Anderson)”</w:t>
      </w:r>
      <w:r w:rsidR="008C5443">
        <w:rPr>
          <w:rFonts w:ascii="Times New Roman" w:hAnsi="Times New Roman" w:cs="Lucida Sans Unicode"/>
          <w:color w:val="000000" w:themeColor="text1"/>
          <w:sz w:val="24"/>
          <w:szCs w:val="20"/>
        </w:rPr>
        <w:t xml:space="preserve"> </w:t>
      </w:r>
      <w:r w:rsidR="00411140">
        <w:rPr>
          <w:rFonts w:ascii="Times New Roman" w:hAnsi="Times New Roman" w:cs="Lucida Sans Unicode"/>
          <w:color w:val="000000" w:themeColor="text1"/>
          <w:sz w:val="24"/>
          <w:szCs w:val="20"/>
        </w:rPr>
        <w:t>All of these messages are the</w:t>
      </w:r>
      <w:r w:rsidR="00BB3C48">
        <w:rPr>
          <w:rFonts w:ascii="Times New Roman" w:hAnsi="Times New Roman" w:cs="Lucida Sans Unicode"/>
          <w:color w:val="000000" w:themeColor="text1"/>
          <w:sz w:val="24"/>
          <w:szCs w:val="20"/>
        </w:rPr>
        <w:t xml:space="preserve"> cause for early teen pregnancy</w:t>
      </w:r>
      <w:r w:rsidR="00411140">
        <w:rPr>
          <w:rFonts w:ascii="Times New Roman" w:hAnsi="Times New Roman" w:cs="Lucida Sans Unicode"/>
          <w:color w:val="000000" w:themeColor="text1"/>
          <w:sz w:val="24"/>
          <w:szCs w:val="20"/>
        </w:rPr>
        <w:t>. Young girls do not see the big picture and realize that by following what the media shows them, they are putting themselves in a bad situation. By seeming more promiscuous, men, their own age or even a little older, are going to be attracted to them, but for the wrong reasons. Therefore, these men are going to have bad intentions. Many girls express their sexuality before they know what sex really is. Teenage boys are not going to know this. For them, it’s what you see is what you get. That is why many girls do get pregnant at a young age</w:t>
      </w:r>
      <w:r w:rsidR="00BB3C48">
        <w:rPr>
          <w:rFonts w:ascii="Times New Roman" w:hAnsi="Times New Roman" w:cs="Lucida Sans Unicode"/>
          <w:color w:val="000000" w:themeColor="text1"/>
          <w:sz w:val="24"/>
          <w:szCs w:val="20"/>
        </w:rPr>
        <w:t>.</w:t>
      </w:r>
      <w:r w:rsidR="00411140">
        <w:rPr>
          <w:rFonts w:ascii="Times New Roman" w:hAnsi="Times New Roman" w:cs="Lucida Sans Unicode"/>
          <w:color w:val="000000" w:themeColor="text1"/>
          <w:sz w:val="24"/>
          <w:szCs w:val="20"/>
        </w:rPr>
        <w:t xml:space="preserve">  </w:t>
      </w:r>
      <w:r w:rsidR="00BB3C48">
        <w:rPr>
          <w:rFonts w:ascii="Times New Roman" w:hAnsi="Times New Roman" w:cs="Lucida Sans Unicode"/>
          <w:color w:val="000000" w:themeColor="text1"/>
          <w:sz w:val="24"/>
          <w:szCs w:val="20"/>
        </w:rPr>
        <w:t xml:space="preserve">They are encouraged to have sex by a guy before they are properly prepared or know how to be protected. Most likely, the guy himself knows very little as well. </w:t>
      </w:r>
    </w:p>
    <w:p w:rsidR="00F5548D" w:rsidRDefault="00BB3C48" w:rsidP="002E2DF1">
      <w:pPr>
        <w:spacing w:line="480" w:lineRule="auto"/>
        <w:ind w:firstLine="720"/>
        <w:rPr>
          <w:rFonts w:ascii="Times New Roman" w:hAnsi="Times New Roman" w:cs="Lucida Sans Unicode"/>
          <w:color w:val="000000" w:themeColor="text1"/>
          <w:sz w:val="24"/>
          <w:szCs w:val="20"/>
        </w:rPr>
      </w:pPr>
      <w:r>
        <w:rPr>
          <w:rFonts w:ascii="Times New Roman" w:hAnsi="Times New Roman" w:cs="Lucida Sans Unicode"/>
          <w:color w:val="000000" w:themeColor="text1"/>
          <w:sz w:val="24"/>
          <w:szCs w:val="20"/>
        </w:rPr>
        <w:t xml:space="preserve">By women being exposed as sexual icons, it sets back what </w:t>
      </w:r>
      <w:r w:rsidR="005067A9">
        <w:rPr>
          <w:rFonts w:ascii="Times New Roman" w:hAnsi="Times New Roman" w:cs="Lucida Sans Unicode"/>
          <w:color w:val="000000" w:themeColor="text1"/>
          <w:sz w:val="24"/>
          <w:szCs w:val="20"/>
        </w:rPr>
        <w:t>women before tried to fight for:</w:t>
      </w:r>
      <w:r>
        <w:rPr>
          <w:rFonts w:ascii="Times New Roman" w:hAnsi="Times New Roman" w:cs="Lucida Sans Unicode"/>
          <w:color w:val="000000" w:themeColor="text1"/>
          <w:sz w:val="24"/>
          <w:szCs w:val="20"/>
        </w:rPr>
        <w:t xml:space="preserve"> equality. By young teenage girls seeing the ads of men being in a position of power, it just makes women seem inferior to men. It is all in the body language and position the models are in the ads. In a typical ad, you see a beautiful model</w:t>
      </w:r>
      <w:r w:rsidR="00403447">
        <w:rPr>
          <w:rFonts w:ascii="Times New Roman" w:hAnsi="Times New Roman" w:cs="Lucida Sans Unicode"/>
          <w:color w:val="000000" w:themeColor="text1"/>
          <w:sz w:val="24"/>
          <w:szCs w:val="20"/>
        </w:rPr>
        <w:t xml:space="preserve"> and the product. Most of the time she is half naked and most likely with a good-looking male model. When a male is in the picture, he is always in the position of empowerment. While the female is seen a position that makes her seem lower th</w:t>
      </w:r>
      <w:r w:rsidR="002E2DF1">
        <w:rPr>
          <w:rFonts w:ascii="Times New Roman" w:hAnsi="Times New Roman" w:cs="Lucida Sans Unicode"/>
          <w:color w:val="000000" w:themeColor="text1"/>
          <w:sz w:val="24"/>
          <w:szCs w:val="20"/>
        </w:rPr>
        <w:t>an him. A good example would be</w:t>
      </w:r>
      <w:r w:rsidR="00403447">
        <w:rPr>
          <w:rFonts w:ascii="Times New Roman" w:hAnsi="Times New Roman" w:cs="Lucida Sans Unicode"/>
          <w:color w:val="000000" w:themeColor="text1"/>
          <w:sz w:val="24"/>
          <w:szCs w:val="20"/>
        </w:rPr>
        <w:t xml:space="preserve"> </w:t>
      </w:r>
      <w:r w:rsidR="002E2DF1">
        <w:rPr>
          <w:rFonts w:ascii="Times New Roman" w:hAnsi="Times New Roman" w:cs="Lucida Sans Unicode"/>
          <w:color w:val="000000" w:themeColor="text1"/>
          <w:sz w:val="24"/>
          <w:szCs w:val="20"/>
        </w:rPr>
        <w:t xml:space="preserve">this ad by Dole and Gabbana. As noted in the picture, you see men surrounding another man holding down a woman by her wrist. This action alone says a lot about how far marketing passes the line of degrading women. A female doesn’t have to be in the picture to still make this statement. </w:t>
      </w:r>
      <w:r>
        <w:rPr>
          <w:rFonts w:ascii="Times New Roman" w:hAnsi="Times New Roman" w:cs="Lucida Sans Unicode"/>
          <w:color w:val="000000" w:themeColor="text1"/>
          <w:sz w:val="24"/>
          <w:szCs w:val="20"/>
        </w:rPr>
        <w:t xml:space="preserve">As mentioned before, </w:t>
      </w:r>
      <w:r w:rsidR="002E2DF1">
        <w:rPr>
          <w:rFonts w:ascii="Times New Roman" w:hAnsi="Times New Roman" w:cs="Lucida Sans Unicode"/>
          <w:color w:val="000000" w:themeColor="text1"/>
          <w:sz w:val="24"/>
          <w:szCs w:val="20"/>
        </w:rPr>
        <w:t xml:space="preserve">Dolce and Gabbana promoted an ad that focused on the theme of homosexuality. </w:t>
      </w:r>
      <w:r w:rsidR="005067A9">
        <w:rPr>
          <w:rFonts w:ascii="Times New Roman" w:hAnsi="Times New Roman" w:cs="Lucida Sans Unicode"/>
          <w:color w:val="000000" w:themeColor="text1"/>
          <w:sz w:val="24"/>
          <w:szCs w:val="20"/>
        </w:rPr>
        <w:t>And still, you</w:t>
      </w:r>
      <w:r w:rsidR="002E2DF1">
        <w:rPr>
          <w:rFonts w:ascii="Times New Roman" w:hAnsi="Times New Roman" w:cs="Lucida Sans Unicode"/>
          <w:color w:val="000000" w:themeColor="text1"/>
          <w:sz w:val="24"/>
          <w:szCs w:val="20"/>
        </w:rPr>
        <w:t xml:space="preserve"> do not see a female model in a position of power. By publicly showing this, marketers are promoting the idea that it’s perfectly fine to keep women</w:t>
      </w:r>
      <w:r w:rsidR="00F5548D">
        <w:rPr>
          <w:rFonts w:ascii="Times New Roman" w:hAnsi="Times New Roman" w:cs="Lucida Sans Unicode"/>
          <w:color w:val="000000" w:themeColor="text1"/>
          <w:sz w:val="24"/>
          <w:szCs w:val="20"/>
        </w:rPr>
        <w:t xml:space="preserve"> on the bottom. Society as a whole is allowing this and our young teens are the ones who are most effected because they grow up with this mentality.  </w:t>
      </w:r>
    </w:p>
    <w:p w:rsidR="002E3555" w:rsidRPr="006648B6" w:rsidRDefault="00F5548D" w:rsidP="002E2DF1">
      <w:pPr>
        <w:spacing w:line="480" w:lineRule="auto"/>
        <w:ind w:firstLine="720"/>
        <w:rPr>
          <w:rFonts w:ascii="Times New Roman" w:hAnsi="Times New Roman" w:cs="Lucida Sans Unicode"/>
          <w:color w:val="000000" w:themeColor="text1"/>
          <w:sz w:val="24"/>
          <w:szCs w:val="20"/>
        </w:rPr>
      </w:pPr>
      <w:r>
        <w:rPr>
          <w:rFonts w:ascii="Times New Roman" w:hAnsi="Times New Roman" w:cs="Lucida Sans Unicode"/>
          <w:color w:val="000000" w:themeColor="text1"/>
          <w:sz w:val="24"/>
          <w:szCs w:val="20"/>
        </w:rPr>
        <w:t xml:space="preserve">As marketers make it seem, it’s never too early to expose young teens, or even children, to this idea and world of advertising. French Vogue had a photo shoot that featured young girls. You would think that they would be presented as the young age children that they are… on the contrary. Vogue thought it would be a good publicity stunt to expose these children as if they were grown models. </w:t>
      </w:r>
      <w:r w:rsidR="004E500A">
        <w:rPr>
          <w:rFonts w:ascii="Times New Roman" w:hAnsi="Times New Roman" w:cs="Lucida Sans Unicode"/>
          <w:color w:val="000000" w:themeColor="text1"/>
          <w:sz w:val="24"/>
          <w:szCs w:val="20"/>
        </w:rPr>
        <w:t xml:space="preserve">The main child is wearing a dress that an adult woman would wear, has heaving jewelry on, and has an extensive amount of makeup on her face. On top of that, this little girl is laying down in a flirtatious manner, making her seem way much older than she really is. The other girl models are revealed in the same manner. This sends out the wrong message to young girls who can potentially see this. It can put pressure on them to try to measure up to society’s beauty standards at a very young age. </w:t>
      </w:r>
    </w:p>
    <w:p w:rsidR="00CA4CE3" w:rsidRDefault="009735FD" w:rsidP="00803563">
      <w:pPr>
        <w:spacing w:line="480" w:lineRule="auto"/>
        <w:ind w:firstLine="720"/>
        <w:rPr>
          <w:rFonts w:ascii="Times New Roman" w:hAnsi="Times New Roman" w:cs="Lucida Sans Unicode"/>
          <w:color w:val="000000" w:themeColor="text1"/>
          <w:sz w:val="24"/>
          <w:szCs w:val="20"/>
        </w:rPr>
      </w:pPr>
      <w:r>
        <w:rPr>
          <w:rFonts w:ascii="Times New Roman" w:hAnsi="Times New Roman" w:cs="Lucida Sans Unicode"/>
          <w:color w:val="000000" w:themeColor="text1"/>
          <w:sz w:val="24"/>
          <w:szCs w:val="20"/>
        </w:rPr>
        <w:t>It</w:t>
      </w:r>
      <w:r w:rsidR="008C5443">
        <w:rPr>
          <w:rFonts w:ascii="Times New Roman" w:hAnsi="Times New Roman" w:cs="Lucida Sans Unicode"/>
          <w:color w:val="000000" w:themeColor="text1"/>
          <w:sz w:val="24"/>
          <w:szCs w:val="20"/>
        </w:rPr>
        <w:t>’</w:t>
      </w:r>
      <w:r>
        <w:rPr>
          <w:rFonts w:ascii="Times New Roman" w:hAnsi="Times New Roman" w:cs="Lucida Sans Unicode"/>
          <w:color w:val="000000" w:themeColor="text1"/>
          <w:sz w:val="24"/>
          <w:szCs w:val="20"/>
        </w:rPr>
        <w:t>s no surprise, why some young teens make it their priority to make them</w:t>
      </w:r>
      <w:r w:rsidR="00D3174C">
        <w:rPr>
          <w:rFonts w:ascii="Times New Roman" w:hAnsi="Times New Roman" w:cs="Lucida Sans Unicode"/>
          <w:color w:val="000000" w:themeColor="text1"/>
          <w:sz w:val="24"/>
          <w:szCs w:val="20"/>
        </w:rPr>
        <w:t xml:space="preserve"> </w:t>
      </w:r>
      <w:r>
        <w:rPr>
          <w:rFonts w:ascii="Times New Roman" w:hAnsi="Times New Roman" w:cs="Lucida Sans Unicode"/>
          <w:color w:val="000000" w:themeColor="text1"/>
          <w:sz w:val="24"/>
          <w:szCs w:val="20"/>
        </w:rPr>
        <w:t xml:space="preserve">selves seem beautiful. </w:t>
      </w:r>
      <w:r w:rsidR="002E3555" w:rsidRPr="006648B6">
        <w:rPr>
          <w:rFonts w:ascii="Times New Roman" w:hAnsi="Times New Roman" w:cs="Lucida Sans Unicode"/>
          <w:color w:val="000000" w:themeColor="text1"/>
          <w:sz w:val="24"/>
          <w:szCs w:val="20"/>
        </w:rPr>
        <w:t xml:space="preserve"> </w:t>
      </w:r>
      <w:r>
        <w:rPr>
          <w:rFonts w:ascii="Times New Roman" w:hAnsi="Times New Roman" w:cs="Lucida Sans Unicode"/>
          <w:color w:val="000000" w:themeColor="text1"/>
          <w:sz w:val="24"/>
          <w:szCs w:val="20"/>
        </w:rPr>
        <w:t>S</w:t>
      </w:r>
      <w:r w:rsidR="002E3555" w:rsidRPr="006648B6">
        <w:rPr>
          <w:rFonts w:ascii="Times New Roman" w:hAnsi="Times New Roman" w:cs="Lucida Sans Unicode"/>
          <w:color w:val="000000" w:themeColor="text1"/>
          <w:sz w:val="24"/>
          <w:szCs w:val="20"/>
        </w:rPr>
        <w:t>eeing size one models pose sexually on an ad is going to affect the way young girls criticize themselves and their body image. If marketing is only using size one models to promote their products, this must make a little chubby girl think that her body image is not acceptable by society because she never sees any models that look like her. This can take a toll on a girl that is going through puberty and sees her body changing. Nothing in their life, at this point, is reassuring or clear. They have friends telling them one thing, parents lecturing them another way, and advertisements showing them something else. By having young girls stress out, this has caused the population of children with eating disorders to go up. Young girls already have enough to worry about their bodies, why add more stress? Even though a girl’s body image is evaluated more at a younger age, this does not mean that older ladies don’t also get a low self-esteem from these ads. Older women may feel pressured to do whatever it takes to live up to the standards of the women that are used for marketing products. Some may even resort to plastic surgery so that they can be closer to what they believe is true beauty. People in marketing should focus more on what the consumer wants to see, rather than what they think will draw attention because for the most part, they may be getting the attention from the wrong group of people.</w:t>
      </w:r>
    </w:p>
    <w:p w:rsidR="004B2639" w:rsidRDefault="00CA4CE3" w:rsidP="00D34A49">
      <w:pPr>
        <w:spacing w:line="480" w:lineRule="auto"/>
        <w:ind w:firstLine="720"/>
        <w:rPr>
          <w:rFonts w:ascii="Times New Roman" w:hAnsi="Times New Roman" w:cs="Lucida Sans Unicode"/>
          <w:color w:val="000000" w:themeColor="text1"/>
          <w:sz w:val="24"/>
          <w:szCs w:val="20"/>
        </w:rPr>
      </w:pPr>
      <w:r>
        <w:rPr>
          <w:rFonts w:ascii="Times New Roman" w:hAnsi="Times New Roman"/>
          <w:color w:val="000000" w:themeColor="text1"/>
          <w:sz w:val="24"/>
        </w:rPr>
        <w:t>“</w:t>
      </w:r>
      <w:r w:rsidRPr="00701DC9">
        <w:rPr>
          <w:rFonts w:ascii="Times New Roman" w:hAnsi="Times New Roman"/>
          <w:color w:val="000000" w:themeColor="text1"/>
          <w:sz w:val="24"/>
        </w:rPr>
        <w:t>What would be a realistic refraining of these advertisements? I suggest using girls in advertisements targeted toward girls and portraying them in healthy and realistic ways that have relevance to their lives. If the advertised product or brand is an article of clothing or fashion line, then it logically follows to show that item in a realistic way on realistic-looking examples of the intend</w:t>
      </w:r>
      <w:r w:rsidR="00D34A49">
        <w:rPr>
          <w:rFonts w:ascii="Times New Roman" w:hAnsi="Times New Roman"/>
          <w:color w:val="000000" w:themeColor="text1"/>
          <w:sz w:val="24"/>
        </w:rPr>
        <w:t>ed t</w:t>
      </w:r>
      <w:r w:rsidR="00B06A3C">
        <w:rPr>
          <w:rFonts w:ascii="Times New Roman" w:hAnsi="Times New Roman"/>
          <w:color w:val="000000" w:themeColor="text1"/>
          <w:sz w:val="24"/>
        </w:rPr>
        <w:t>arget of the advertisement. (Merskin)”</w:t>
      </w:r>
      <w:r w:rsidR="00D34A49">
        <w:rPr>
          <w:rFonts w:ascii="Times New Roman" w:hAnsi="Times New Roman" w:cs="Lucida Sans Unicode"/>
          <w:color w:val="000000" w:themeColor="text1"/>
          <w:sz w:val="24"/>
          <w:szCs w:val="20"/>
        </w:rPr>
        <w:t xml:space="preserve"> </w:t>
      </w:r>
      <w:r>
        <w:rPr>
          <w:rFonts w:ascii="Times New Roman" w:hAnsi="Times New Roman" w:cs="Lucida Sans Unicode"/>
          <w:color w:val="000000" w:themeColor="text1"/>
          <w:sz w:val="24"/>
          <w:szCs w:val="20"/>
        </w:rPr>
        <w:t xml:space="preserve">That is why Dove’s </w:t>
      </w:r>
      <w:r w:rsidR="00D34A49">
        <w:rPr>
          <w:rFonts w:ascii="Times New Roman" w:hAnsi="Times New Roman" w:cs="Lucida Sans Unicode"/>
          <w:color w:val="000000" w:themeColor="text1"/>
          <w:sz w:val="24"/>
          <w:szCs w:val="20"/>
        </w:rPr>
        <w:t>campaign</w:t>
      </w:r>
      <w:r>
        <w:rPr>
          <w:rFonts w:ascii="Times New Roman" w:hAnsi="Times New Roman" w:cs="Lucida Sans Unicode"/>
          <w:color w:val="000000" w:themeColor="text1"/>
          <w:sz w:val="24"/>
          <w:szCs w:val="20"/>
        </w:rPr>
        <w:t xml:space="preserve"> should get praised for the </w:t>
      </w:r>
      <w:r w:rsidR="00D34A49">
        <w:rPr>
          <w:rFonts w:ascii="Times New Roman" w:hAnsi="Times New Roman" w:cs="Lucida Sans Unicode"/>
          <w:color w:val="000000" w:themeColor="text1"/>
          <w:sz w:val="24"/>
          <w:szCs w:val="20"/>
        </w:rPr>
        <w:t xml:space="preserve">message they promoted and the way they presented to the public. </w:t>
      </w:r>
      <w:r w:rsidR="003B481D">
        <w:rPr>
          <w:rFonts w:ascii="Times New Roman" w:hAnsi="Times New Roman" w:cs="Lucida Sans Unicode"/>
          <w:color w:val="000000" w:themeColor="text1"/>
          <w:sz w:val="24"/>
          <w:szCs w:val="20"/>
        </w:rPr>
        <w:t xml:space="preserve">The general idea of the campaign was to promote the idea that </w:t>
      </w:r>
      <w:r w:rsidR="004B2639">
        <w:rPr>
          <w:rFonts w:ascii="Times New Roman" w:hAnsi="Times New Roman" w:cs="Lucida Sans Unicode"/>
          <w:color w:val="000000" w:themeColor="text1"/>
          <w:sz w:val="24"/>
          <w:szCs w:val="20"/>
        </w:rPr>
        <w:t>women are beautiful, despite their</w:t>
      </w:r>
      <w:r w:rsidR="003B481D">
        <w:rPr>
          <w:rFonts w:ascii="Times New Roman" w:hAnsi="Times New Roman" w:cs="Lucida Sans Unicode"/>
          <w:color w:val="000000" w:themeColor="text1"/>
          <w:sz w:val="24"/>
          <w:szCs w:val="20"/>
        </w:rPr>
        <w:t xml:space="preserve"> age, looks, and body type. Every female should accept her physical features, despite what the media promotes and what advertisements illustrate is beauty to the industry. Dove does this by placing regular looking women in their campaign ads. Some are showed in their underwear, but it is not meant with sexual intentions. It is only to show how comfortable a lady can be in her own skin without worrying what other think. </w:t>
      </w:r>
      <w:r w:rsidR="004B2639">
        <w:rPr>
          <w:rFonts w:ascii="Times New Roman" w:hAnsi="Times New Roman" w:cs="Lucida Sans Unicode"/>
          <w:color w:val="000000" w:themeColor="text1"/>
          <w:sz w:val="24"/>
          <w:szCs w:val="20"/>
        </w:rPr>
        <w:t xml:space="preserve">By doing this, it motivates women to stop the typical beauty trend that is currently in the media. It’s empowerment for women to show everyone else that despite what society tries to promote, a woman’s beauty is what it is. It’s more than how you dress and present yourself. It’s who you are on the inside. </w:t>
      </w:r>
    </w:p>
    <w:p w:rsidR="002E3555" w:rsidRPr="00F20B62" w:rsidRDefault="004B2639" w:rsidP="00D34A49">
      <w:pPr>
        <w:spacing w:line="480" w:lineRule="auto"/>
        <w:ind w:firstLine="720"/>
        <w:rPr>
          <w:rFonts w:ascii="Times New Roman" w:hAnsi="Times New Roman" w:cs="Lucida Sans Unicode"/>
          <w:color w:val="000000" w:themeColor="text1"/>
          <w:sz w:val="24"/>
          <w:szCs w:val="20"/>
        </w:rPr>
      </w:pPr>
      <w:r>
        <w:rPr>
          <w:rFonts w:ascii="Times New Roman" w:hAnsi="Times New Roman" w:cs="Lucida Sans Unicode"/>
          <w:color w:val="000000" w:themeColor="text1"/>
          <w:sz w:val="24"/>
          <w:szCs w:val="20"/>
        </w:rPr>
        <w:t xml:space="preserve">In the past decades, marketing techniques have evolved to what we now see today. It is because of how our society is now that advertisements aren’t conservative. On the other hand, there are many examples that involve sexual methods, simply because it is a known fact that it’s what sells in the market. But along with the sales comes the impact it has on the public, especially on young teenage girls. </w:t>
      </w:r>
      <w:r w:rsidR="00F20B62">
        <w:rPr>
          <w:rFonts w:ascii="Times New Roman" w:hAnsi="Times New Roman" w:cs="Lucida Sans Unicode"/>
          <w:color w:val="000000" w:themeColor="text1"/>
          <w:sz w:val="24"/>
          <w:szCs w:val="20"/>
        </w:rPr>
        <w:t xml:space="preserve">Without them even knowing it, they are absorbing information that affects the way they develop mentally. Since society is so open to sexuality, it allows women to think that being advertised as a sex icon is acceptable. </w:t>
      </w:r>
      <w:r w:rsidR="00F20B62" w:rsidRPr="00F20B62">
        <w:rPr>
          <w:rFonts w:ascii="Times New Roman" w:hAnsi="Times New Roman" w:cs="Lucida Sans Unicode"/>
          <w:color w:val="000000" w:themeColor="text1"/>
          <w:sz w:val="24"/>
          <w:szCs w:val="20"/>
        </w:rPr>
        <w:t xml:space="preserve">We have to take a step back and </w:t>
      </w:r>
      <w:r w:rsidR="00F20B62" w:rsidRPr="00F20B62">
        <w:rPr>
          <w:rFonts w:ascii="Times New Roman" w:hAnsi="Times New Roman"/>
          <w:sz w:val="24"/>
        </w:rPr>
        <w:t xml:space="preserve">set standards to what should be acceptable to promote. This way, women are no longer degraded and young teens can grow up with a stronger sense of how a lady should be portrayed. </w:t>
      </w:r>
    </w:p>
    <w:p w:rsidR="002E3555" w:rsidRPr="006648B6" w:rsidRDefault="002E3555" w:rsidP="006648B6">
      <w:pPr>
        <w:spacing w:line="480" w:lineRule="auto"/>
        <w:rPr>
          <w:rFonts w:ascii="Times New Roman" w:hAnsi="Times New Roman" w:cs="Lucida Sans Unicode"/>
          <w:color w:val="000000" w:themeColor="text1"/>
          <w:sz w:val="24"/>
          <w:szCs w:val="20"/>
        </w:rPr>
      </w:pPr>
      <w:r w:rsidRPr="006648B6">
        <w:rPr>
          <w:rFonts w:ascii="Times New Roman" w:hAnsi="Times New Roman" w:cs="Lucida Sans Unicode"/>
          <w:color w:val="000000" w:themeColor="text1"/>
          <w:sz w:val="24"/>
          <w:szCs w:val="20"/>
        </w:rPr>
        <w:t> </w:t>
      </w:r>
    </w:p>
    <w:p w:rsidR="002E3555" w:rsidRPr="006648B6" w:rsidRDefault="002E3555" w:rsidP="006648B6">
      <w:pPr>
        <w:spacing w:line="480" w:lineRule="auto"/>
        <w:rPr>
          <w:rFonts w:ascii="Times New Roman" w:hAnsi="Times New Roman" w:cs="Lucida Sans Unicode"/>
          <w:color w:val="000000" w:themeColor="text1"/>
          <w:sz w:val="24"/>
          <w:szCs w:val="20"/>
        </w:rPr>
      </w:pPr>
      <w:r w:rsidRPr="006648B6">
        <w:rPr>
          <w:rFonts w:ascii="Times New Roman" w:hAnsi="Times New Roman" w:cs="Lucida Sans Unicode"/>
          <w:color w:val="000000" w:themeColor="text1"/>
          <w:sz w:val="24"/>
          <w:szCs w:val="20"/>
        </w:rPr>
        <w:t> </w:t>
      </w:r>
    </w:p>
    <w:p w:rsidR="00D21486" w:rsidRDefault="00D21486" w:rsidP="006648B6">
      <w:pPr>
        <w:spacing w:line="480" w:lineRule="auto"/>
        <w:rPr>
          <w:rFonts w:ascii="Times New Roman" w:hAnsi="Times New Roman"/>
          <w:color w:val="000000" w:themeColor="text1"/>
          <w:sz w:val="24"/>
        </w:rPr>
      </w:pPr>
    </w:p>
    <w:p w:rsidR="00D21486" w:rsidRDefault="00D21486" w:rsidP="00D21486">
      <w:pPr>
        <w:spacing w:line="480" w:lineRule="auto"/>
        <w:jc w:val="center"/>
        <w:rPr>
          <w:rFonts w:ascii="Times New Roman" w:hAnsi="Times New Roman"/>
          <w:color w:val="000000" w:themeColor="text1"/>
          <w:sz w:val="24"/>
        </w:rPr>
      </w:pPr>
      <w:r>
        <w:rPr>
          <w:rFonts w:ascii="Times New Roman" w:hAnsi="Times New Roman"/>
          <w:color w:val="000000" w:themeColor="text1"/>
          <w:sz w:val="24"/>
        </w:rPr>
        <w:t xml:space="preserve">Works Cited </w:t>
      </w:r>
    </w:p>
    <w:p w:rsidR="00233910" w:rsidRPr="00233910" w:rsidRDefault="00131699" w:rsidP="00233910">
      <w:pPr>
        <w:pStyle w:val="ListParagraph"/>
        <w:numPr>
          <w:ilvl w:val="0"/>
          <w:numId w:val="2"/>
        </w:numPr>
        <w:rPr>
          <w:color w:val="000000" w:themeColor="text1"/>
        </w:rPr>
      </w:pPr>
      <w:r w:rsidRPr="00131699">
        <w:rPr>
          <w:color w:val="000000" w:themeColor="text1"/>
        </w:rPr>
        <w:t xml:space="preserve">Anderson, Michelle J. "SEX EDUCATION AND RAPE." </w:t>
      </w:r>
      <w:r w:rsidRPr="00131699">
        <w:rPr>
          <w:i/>
          <w:iCs/>
          <w:color w:val="000000" w:themeColor="text1"/>
        </w:rPr>
        <w:t xml:space="preserve">Michigan Journal of Gender </w:t>
      </w:r>
    </w:p>
    <w:p w:rsidR="00233910" w:rsidRPr="00F3707B" w:rsidRDefault="00131699" w:rsidP="00F3707B">
      <w:pPr>
        <w:pStyle w:val="ListParagraph"/>
        <w:ind w:firstLine="720"/>
        <w:rPr>
          <w:color w:val="000000" w:themeColor="text1"/>
        </w:rPr>
      </w:pPr>
      <w:r w:rsidRPr="00131699">
        <w:rPr>
          <w:i/>
          <w:iCs/>
          <w:color w:val="000000" w:themeColor="text1"/>
        </w:rPr>
        <w:t>&amp; Law</w:t>
      </w:r>
      <w:r w:rsidRPr="00131699">
        <w:rPr>
          <w:color w:val="000000" w:themeColor="text1"/>
        </w:rPr>
        <w:t xml:space="preserve"> 17.1 (2010): 83-110. </w:t>
      </w:r>
      <w:r w:rsidRPr="00131699">
        <w:rPr>
          <w:i/>
          <w:iCs/>
          <w:color w:val="000000" w:themeColor="text1"/>
        </w:rPr>
        <w:t xml:space="preserve">ProQuest. </w:t>
      </w:r>
      <w:r w:rsidRPr="00131699">
        <w:rPr>
          <w:color w:val="000000" w:themeColor="text1"/>
        </w:rPr>
        <w:t>Web. 28 Apr. 2014.</w:t>
      </w:r>
    </w:p>
    <w:p w:rsidR="00233910" w:rsidRDefault="00233910" w:rsidP="00233910">
      <w:pPr>
        <w:pStyle w:val="ListParagraph"/>
        <w:ind w:firstLine="720"/>
        <w:rPr>
          <w:color w:val="000000" w:themeColor="text1"/>
        </w:rPr>
      </w:pPr>
    </w:p>
    <w:p w:rsidR="00233910" w:rsidRPr="00233910" w:rsidRDefault="00233910" w:rsidP="00233910">
      <w:pPr>
        <w:pStyle w:val="ListParagraph"/>
        <w:numPr>
          <w:ilvl w:val="0"/>
          <w:numId w:val="2"/>
        </w:numPr>
        <w:rPr>
          <w:color w:val="000000" w:themeColor="text1"/>
        </w:rPr>
      </w:pPr>
      <w:r w:rsidRPr="00233910">
        <w:rPr>
          <w:color w:val="000000" w:themeColor="text1"/>
        </w:rPr>
        <w:t xml:space="preserve">Charnock, Brendon. "Bad Ads: Explicit Sexual Imagery In Marketing." </w:t>
      </w:r>
      <w:r w:rsidRPr="00233910">
        <w:rPr>
          <w:i/>
          <w:iCs/>
          <w:color w:val="000000" w:themeColor="text1"/>
        </w:rPr>
        <w:t xml:space="preserve">Dolce &amp; </w:t>
      </w:r>
    </w:p>
    <w:p w:rsidR="00233910" w:rsidRDefault="00233910" w:rsidP="00233910">
      <w:pPr>
        <w:pStyle w:val="ListParagraph"/>
        <w:ind w:firstLine="720"/>
        <w:rPr>
          <w:color w:val="000000" w:themeColor="text1"/>
        </w:rPr>
      </w:pPr>
      <w:r w:rsidRPr="00233910">
        <w:rPr>
          <w:i/>
          <w:iCs/>
          <w:color w:val="000000" w:themeColor="text1"/>
        </w:rPr>
        <w:t>Gabbana</w:t>
      </w:r>
      <w:r w:rsidRPr="00233910">
        <w:rPr>
          <w:color w:val="000000" w:themeColor="text1"/>
        </w:rPr>
        <w:t>. N.p., 10 Jan. 2013. Web. 10 Apr. 2014.</w:t>
      </w:r>
    </w:p>
    <w:p w:rsidR="00131699" w:rsidRDefault="00131699" w:rsidP="00233910">
      <w:pPr>
        <w:pStyle w:val="ListParagraph"/>
        <w:ind w:firstLine="720"/>
        <w:rPr>
          <w:color w:val="000000" w:themeColor="text1"/>
        </w:rPr>
      </w:pPr>
    </w:p>
    <w:p w:rsidR="00233910" w:rsidRDefault="00D21486" w:rsidP="00233910">
      <w:pPr>
        <w:pStyle w:val="ListParagraph"/>
        <w:numPr>
          <w:ilvl w:val="0"/>
          <w:numId w:val="2"/>
        </w:numPr>
        <w:rPr>
          <w:color w:val="000000" w:themeColor="text1"/>
        </w:rPr>
      </w:pPr>
      <w:r w:rsidRPr="00015398">
        <w:rPr>
          <w:color w:val="000000" w:themeColor="text1"/>
        </w:rPr>
        <w:t xml:space="preserve">Fowles, Jib. </w:t>
      </w:r>
      <w:r w:rsidRPr="00015398">
        <w:rPr>
          <w:i/>
          <w:iCs/>
          <w:color w:val="000000" w:themeColor="text1"/>
        </w:rPr>
        <w:t>Mass Advertising as Social Forecast</w:t>
      </w:r>
      <w:r w:rsidRPr="00015398">
        <w:rPr>
          <w:color w:val="000000" w:themeColor="text1"/>
        </w:rPr>
        <w:t xml:space="preserve">. N.p.: ABC-CLIO, Incorporated, 1976. </w:t>
      </w:r>
    </w:p>
    <w:p w:rsidR="00233910" w:rsidRDefault="00D21486" w:rsidP="00233910">
      <w:pPr>
        <w:pStyle w:val="ListParagraph"/>
        <w:ind w:firstLine="720"/>
        <w:rPr>
          <w:color w:val="000000" w:themeColor="text1"/>
        </w:rPr>
      </w:pPr>
      <w:r w:rsidRPr="00015398">
        <w:rPr>
          <w:color w:val="000000" w:themeColor="text1"/>
        </w:rPr>
        <w:t>Print.</w:t>
      </w:r>
    </w:p>
    <w:p w:rsidR="00E7657F" w:rsidRDefault="00E7657F" w:rsidP="00233910">
      <w:pPr>
        <w:pStyle w:val="ListParagraph"/>
        <w:ind w:firstLine="720"/>
        <w:rPr>
          <w:color w:val="000000" w:themeColor="text1"/>
        </w:rPr>
      </w:pPr>
    </w:p>
    <w:p w:rsidR="00233910" w:rsidRDefault="00E7657F" w:rsidP="00233910">
      <w:pPr>
        <w:pStyle w:val="ListParagraph"/>
        <w:numPr>
          <w:ilvl w:val="0"/>
          <w:numId w:val="2"/>
        </w:numPr>
        <w:rPr>
          <w:color w:val="000000" w:themeColor="text1"/>
        </w:rPr>
      </w:pPr>
      <w:r w:rsidRPr="00E7657F">
        <w:rPr>
          <w:color w:val="000000" w:themeColor="text1"/>
        </w:rPr>
        <w:t xml:space="preserve">Grinberg, Emanuella. "Barbie Strikes 'unapologetic' Pose in Sports Illustrated Swimsuit </w:t>
      </w:r>
    </w:p>
    <w:p w:rsidR="00233910" w:rsidRDefault="00E7657F" w:rsidP="00233910">
      <w:pPr>
        <w:pStyle w:val="ListParagraph"/>
        <w:ind w:firstLine="720"/>
        <w:rPr>
          <w:color w:val="000000" w:themeColor="text1"/>
        </w:rPr>
      </w:pPr>
      <w:r w:rsidRPr="00233910">
        <w:rPr>
          <w:color w:val="000000" w:themeColor="text1"/>
        </w:rPr>
        <w:t xml:space="preserve">Edition." </w:t>
      </w:r>
      <w:r w:rsidRPr="00233910">
        <w:rPr>
          <w:i/>
          <w:iCs/>
          <w:color w:val="000000" w:themeColor="text1"/>
        </w:rPr>
        <w:t>CNN</w:t>
      </w:r>
      <w:r w:rsidRPr="00233910">
        <w:rPr>
          <w:color w:val="000000" w:themeColor="text1"/>
        </w:rPr>
        <w:t>. Cable News Network, 19 Feb. 2014. Web. 28 Apr. 2014.</w:t>
      </w:r>
    </w:p>
    <w:p w:rsidR="00015398" w:rsidRPr="00233910" w:rsidRDefault="00015398" w:rsidP="00233910">
      <w:pPr>
        <w:pStyle w:val="ListParagraph"/>
        <w:ind w:firstLine="720"/>
        <w:rPr>
          <w:color w:val="000000" w:themeColor="text1"/>
        </w:rPr>
      </w:pPr>
    </w:p>
    <w:p w:rsidR="00233910" w:rsidRPr="00233910" w:rsidRDefault="00015398" w:rsidP="00233910">
      <w:pPr>
        <w:pStyle w:val="ListParagraph"/>
        <w:numPr>
          <w:ilvl w:val="0"/>
          <w:numId w:val="2"/>
        </w:numPr>
      </w:pPr>
      <w:r w:rsidRPr="00131613">
        <w:t xml:space="preserve">McAuley, Andrew. "Reflections on a Decade in Social Marketing." </w:t>
      </w:r>
      <w:r w:rsidRPr="00FE2E7C">
        <w:rPr>
          <w:i/>
          <w:iCs/>
        </w:rPr>
        <w:t xml:space="preserve">Journal of Social </w:t>
      </w:r>
    </w:p>
    <w:p w:rsidR="00233910" w:rsidRDefault="00015398" w:rsidP="00233910">
      <w:pPr>
        <w:pStyle w:val="ListParagraph"/>
        <w:ind w:firstLine="720"/>
      </w:pPr>
      <w:r w:rsidRPr="00FE2E7C">
        <w:rPr>
          <w:i/>
          <w:iCs/>
        </w:rPr>
        <w:t>Marketing</w:t>
      </w:r>
      <w:r w:rsidRPr="00131613">
        <w:t xml:space="preserve"> 4.1 (2014): 77-86. </w:t>
      </w:r>
      <w:r w:rsidRPr="00FE2E7C">
        <w:rPr>
          <w:i/>
          <w:iCs/>
        </w:rPr>
        <w:t xml:space="preserve">ProQuest. </w:t>
      </w:r>
      <w:r w:rsidRPr="00131613">
        <w:t>Web. 22 Apr. 2014.</w:t>
      </w:r>
    </w:p>
    <w:p w:rsidR="00B06A3C" w:rsidRDefault="00B06A3C" w:rsidP="00233910">
      <w:pPr>
        <w:pStyle w:val="ListParagraph"/>
        <w:ind w:firstLine="720"/>
      </w:pPr>
    </w:p>
    <w:p w:rsidR="00233910" w:rsidRDefault="00B06A3C" w:rsidP="00233910">
      <w:pPr>
        <w:pStyle w:val="ListParagraph"/>
        <w:numPr>
          <w:ilvl w:val="0"/>
          <w:numId w:val="2"/>
        </w:numPr>
        <w:rPr>
          <w:color w:val="000000" w:themeColor="text1"/>
        </w:rPr>
      </w:pPr>
      <w:r w:rsidRPr="00B06A3C">
        <w:rPr>
          <w:color w:val="000000" w:themeColor="text1"/>
        </w:rPr>
        <w:t xml:space="preserve">McKay, Hollie. "Using Young Girls to Market Adult Fashion Borders on Pedophilia, </w:t>
      </w:r>
    </w:p>
    <w:p w:rsidR="00B06A3C" w:rsidRPr="00233910" w:rsidRDefault="00B06A3C" w:rsidP="00233910">
      <w:pPr>
        <w:pStyle w:val="ListParagraph"/>
        <w:ind w:left="1440"/>
        <w:rPr>
          <w:color w:val="000000" w:themeColor="text1"/>
        </w:rPr>
      </w:pPr>
      <w:r w:rsidRPr="00233910">
        <w:rPr>
          <w:color w:val="000000" w:themeColor="text1"/>
        </w:rPr>
        <w:t xml:space="preserve">Former Model Says." </w:t>
      </w:r>
      <w:r w:rsidRPr="00233910">
        <w:rPr>
          <w:i/>
          <w:iCs/>
          <w:color w:val="000000" w:themeColor="text1"/>
        </w:rPr>
        <w:t>Fox News</w:t>
      </w:r>
      <w:r w:rsidRPr="00233910">
        <w:rPr>
          <w:color w:val="000000" w:themeColor="text1"/>
        </w:rPr>
        <w:t>. FOX News Network, 10 Aug. 2011. Web. 18 Apr. 2014.</w:t>
      </w:r>
    </w:p>
    <w:p w:rsidR="00015398" w:rsidRDefault="00015398" w:rsidP="00233910">
      <w:pPr>
        <w:pStyle w:val="ListParagraph"/>
      </w:pPr>
    </w:p>
    <w:p w:rsidR="00233910" w:rsidRPr="00233910" w:rsidRDefault="00B06A3C" w:rsidP="00233910">
      <w:pPr>
        <w:pStyle w:val="ListParagraph"/>
        <w:numPr>
          <w:ilvl w:val="0"/>
          <w:numId w:val="2"/>
        </w:numPr>
        <w:rPr>
          <w:color w:val="000000" w:themeColor="text1"/>
        </w:rPr>
      </w:pPr>
      <w:r w:rsidRPr="00233910">
        <w:rPr>
          <w:color w:val="000000" w:themeColor="text1"/>
        </w:rPr>
        <w:t>M</w:t>
      </w:r>
      <w:r w:rsidR="00233910" w:rsidRPr="00233910">
        <w:rPr>
          <w:color w:val="000000" w:themeColor="text1"/>
        </w:rPr>
        <w:t>erskin, Debra. "Reviving Lolita</w:t>
      </w:r>
      <w:r w:rsidRPr="00233910">
        <w:rPr>
          <w:color w:val="000000" w:themeColor="text1"/>
        </w:rPr>
        <w:t xml:space="preserve">: A Media Literacy Examination of Sexual Portrayals </w:t>
      </w:r>
    </w:p>
    <w:p w:rsidR="00B06A3C" w:rsidRPr="00233910" w:rsidRDefault="00B06A3C" w:rsidP="00233910">
      <w:pPr>
        <w:spacing w:line="240" w:lineRule="auto"/>
        <w:ind w:left="1080"/>
        <w:rPr>
          <w:rFonts w:ascii="Times New Roman" w:hAnsi="Times New Roman"/>
          <w:color w:val="000000" w:themeColor="text1"/>
          <w:sz w:val="24"/>
        </w:rPr>
      </w:pPr>
      <w:r w:rsidRPr="00233910">
        <w:rPr>
          <w:rFonts w:ascii="Times New Roman" w:hAnsi="Times New Roman"/>
          <w:color w:val="000000" w:themeColor="text1"/>
          <w:sz w:val="24"/>
        </w:rPr>
        <w:t xml:space="preserve">of Girls in Fashion Advertising." </w:t>
      </w:r>
      <w:r w:rsidRPr="00233910">
        <w:rPr>
          <w:rFonts w:ascii="Times New Roman" w:hAnsi="Times New Roman"/>
          <w:i/>
          <w:iCs/>
          <w:color w:val="000000" w:themeColor="text1"/>
          <w:sz w:val="24"/>
        </w:rPr>
        <w:t>The American Behavioral Scientist</w:t>
      </w:r>
      <w:r w:rsidRPr="00233910">
        <w:rPr>
          <w:rFonts w:ascii="Times New Roman" w:hAnsi="Times New Roman"/>
          <w:color w:val="000000" w:themeColor="text1"/>
          <w:sz w:val="24"/>
        </w:rPr>
        <w:t xml:space="preserve"> 48.1 (2004): 119-29. </w:t>
      </w:r>
      <w:r w:rsidRPr="00233910">
        <w:rPr>
          <w:rFonts w:ascii="Times New Roman" w:hAnsi="Times New Roman"/>
          <w:i/>
          <w:iCs/>
          <w:color w:val="000000" w:themeColor="text1"/>
          <w:sz w:val="24"/>
        </w:rPr>
        <w:t xml:space="preserve">ProQuest. </w:t>
      </w:r>
      <w:r w:rsidRPr="00233910">
        <w:rPr>
          <w:rFonts w:ascii="Times New Roman" w:hAnsi="Times New Roman"/>
          <w:color w:val="000000" w:themeColor="text1"/>
          <w:sz w:val="24"/>
        </w:rPr>
        <w:t>Web. 28 Apr. 2014.</w:t>
      </w:r>
    </w:p>
    <w:p w:rsidR="00FD69A2" w:rsidRPr="00015398" w:rsidRDefault="00FD69A2" w:rsidP="00233910">
      <w:pPr>
        <w:pStyle w:val="ListParagraph"/>
        <w:rPr>
          <w:color w:val="000000" w:themeColor="text1"/>
        </w:rPr>
      </w:pPr>
    </w:p>
    <w:bookmarkEnd w:id="0"/>
    <w:bookmarkEnd w:id="1"/>
    <w:sectPr w:rsidR="00FD69A2" w:rsidRPr="00015398" w:rsidSect="00720B00">
      <w:headerReference w:type="even" r:id="rId5"/>
      <w:headerReference w:type="default" r:id="rId6"/>
      <w:pgSz w:w="12240" w:h="15840"/>
      <w:pgMar w:top="1440" w:right="1440" w:bottom="1440" w:left="1440" w:gutter="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38452A" w15:done="0"/>
  <w15:commentEx w15:paraId="5B1184BA" w15:done="0"/>
  <w15:commentEx w15:paraId="3AB02CC6" w15:done="0"/>
  <w15:commentEx w15:paraId="6EDA9F31" w15:done="0"/>
  <w15:commentEx w15:paraId="04EAB579" w15:done="0"/>
</w15:commentsEx>
</file>

<file path=word/fontTable.xml><?xml version="1.0" encoding="utf-8"?>
<w:fonts xmlns:r="http://schemas.openxmlformats.org/officeDocument/2006/relationships" xmlns:w="http://schemas.openxmlformats.org/wordprocessingml/2006/main">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egoe UI">
    <w:altName w:val="Times New Roman"/>
    <w:charset w:val="00"/>
    <w:family w:val="swiss"/>
    <w:pitch w:val="variable"/>
    <w:sig w:usb0="E10022FF" w:usb1="C000E47F" w:usb2="00000029" w:usb3="00000000" w:csb0="000001DF"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Lucida Sans Unicode">
    <w:panose1 w:val="020B0602030504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8B7" w:rsidRDefault="008A71EE" w:rsidP="009B1848">
    <w:pPr>
      <w:pStyle w:val="Header"/>
      <w:framePr w:wrap="around" w:vAnchor="text" w:hAnchor="margin" w:xAlign="right" w:y="1"/>
      <w:rPr>
        <w:rStyle w:val="PageNumber"/>
      </w:rPr>
    </w:pPr>
    <w:r>
      <w:rPr>
        <w:rStyle w:val="PageNumber"/>
      </w:rPr>
      <w:fldChar w:fldCharType="begin"/>
    </w:r>
    <w:r w:rsidR="002418B7">
      <w:rPr>
        <w:rStyle w:val="PageNumber"/>
      </w:rPr>
      <w:instrText xml:space="preserve">PAGE  </w:instrText>
    </w:r>
    <w:r>
      <w:rPr>
        <w:rStyle w:val="PageNumber"/>
      </w:rPr>
      <w:fldChar w:fldCharType="end"/>
    </w:r>
  </w:p>
  <w:p w:rsidR="002418B7" w:rsidRDefault="002418B7" w:rsidP="002418B7">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8B7" w:rsidRDefault="008A71EE" w:rsidP="002418B7">
    <w:pPr>
      <w:pStyle w:val="Header"/>
      <w:framePr w:wrap="around" w:vAnchor="text" w:hAnchor="margin" w:xAlign="right" w:y="1"/>
      <w:rPr>
        <w:rStyle w:val="PageNumber"/>
      </w:rPr>
    </w:pPr>
    <w:r>
      <w:rPr>
        <w:rStyle w:val="PageNumber"/>
      </w:rPr>
      <w:fldChar w:fldCharType="begin"/>
    </w:r>
    <w:r w:rsidR="002418B7">
      <w:rPr>
        <w:rStyle w:val="PageNumber"/>
      </w:rPr>
      <w:instrText xml:space="preserve">PAGE  </w:instrText>
    </w:r>
    <w:r>
      <w:rPr>
        <w:rStyle w:val="PageNumber"/>
      </w:rPr>
      <w:fldChar w:fldCharType="separate"/>
    </w:r>
    <w:r w:rsidR="000A062F">
      <w:rPr>
        <w:rStyle w:val="PageNumber"/>
        <w:noProof/>
      </w:rPr>
      <w:t>4</w:t>
    </w:r>
    <w:r>
      <w:rPr>
        <w:rStyle w:val="PageNumber"/>
      </w:rPr>
      <w:fldChar w:fldCharType="end"/>
    </w:r>
  </w:p>
  <w:p w:rsidR="002418B7" w:rsidRDefault="002418B7" w:rsidP="002418B7">
    <w:pPr>
      <w:pStyle w:val="Header"/>
      <w:ind w:right="360"/>
    </w:pPr>
    <w:r>
      <w:tab/>
    </w:r>
    <w:r>
      <w:tab/>
      <w:t xml:space="preserve">   Vazquez</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F0D8C"/>
    <w:multiLevelType w:val="hybridMultilevel"/>
    <w:tmpl w:val="6D164A22"/>
    <w:lvl w:ilvl="0" w:tplc="AD76094E">
      <w:start w:val="1"/>
      <w:numFmt w:val="bullet"/>
      <w:lvlText w:val="-"/>
      <w:lvlJc w:val="left"/>
      <w:pPr>
        <w:ind w:left="720" w:hanging="360"/>
      </w:pPr>
      <w:rPr>
        <w:rFonts w:ascii="Verdana" w:eastAsiaTheme="minorHAnsi" w:hAnsi="Verdana" w:cs="Segoe U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4F21B8"/>
    <w:multiLevelType w:val="hybridMultilevel"/>
    <w:tmpl w:val="781C59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796134"/>
    <w:multiLevelType w:val="hybridMultilevel"/>
    <w:tmpl w:val="4CFA925E"/>
    <w:lvl w:ilvl="0" w:tplc="E9AE69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enter For Writing Excellence">
    <w15:presenceInfo w15:providerId="AD" w15:userId="S-1-5-21-3752354245-1304142418-1050644084-3696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720"/>
  <w:characterSpacingControl w:val="doNotCompress"/>
  <w:compat/>
  <w:rsids>
    <w:rsidRoot w:val="0050783F"/>
    <w:rsid w:val="00000BB7"/>
    <w:rsid w:val="00015398"/>
    <w:rsid w:val="00015A94"/>
    <w:rsid w:val="00027521"/>
    <w:rsid w:val="00047F57"/>
    <w:rsid w:val="0007496A"/>
    <w:rsid w:val="0008559D"/>
    <w:rsid w:val="000969F2"/>
    <w:rsid w:val="000A062F"/>
    <w:rsid w:val="00113FD2"/>
    <w:rsid w:val="00131613"/>
    <w:rsid w:val="00131699"/>
    <w:rsid w:val="00141D0F"/>
    <w:rsid w:val="00183916"/>
    <w:rsid w:val="001B185A"/>
    <w:rsid w:val="00233910"/>
    <w:rsid w:val="002418B7"/>
    <w:rsid w:val="00262758"/>
    <w:rsid w:val="002974C0"/>
    <w:rsid w:val="002E2DF1"/>
    <w:rsid w:val="002E3555"/>
    <w:rsid w:val="00313693"/>
    <w:rsid w:val="00337E08"/>
    <w:rsid w:val="003B481D"/>
    <w:rsid w:val="00403447"/>
    <w:rsid w:val="00410051"/>
    <w:rsid w:val="00411140"/>
    <w:rsid w:val="004B2639"/>
    <w:rsid w:val="004E500A"/>
    <w:rsid w:val="004F3D65"/>
    <w:rsid w:val="005067A9"/>
    <w:rsid w:val="0050783F"/>
    <w:rsid w:val="00565A6C"/>
    <w:rsid w:val="00571170"/>
    <w:rsid w:val="0057330D"/>
    <w:rsid w:val="005A315F"/>
    <w:rsid w:val="005B4430"/>
    <w:rsid w:val="005D2ABC"/>
    <w:rsid w:val="006162EF"/>
    <w:rsid w:val="0062456E"/>
    <w:rsid w:val="0065202C"/>
    <w:rsid w:val="00662514"/>
    <w:rsid w:val="006648B6"/>
    <w:rsid w:val="006944BE"/>
    <w:rsid w:val="006A4A95"/>
    <w:rsid w:val="006A5CEC"/>
    <w:rsid w:val="006B453B"/>
    <w:rsid w:val="00701DC9"/>
    <w:rsid w:val="00720B00"/>
    <w:rsid w:val="0075113A"/>
    <w:rsid w:val="00772210"/>
    <w:rsid w:val="007917EC"/>
    <w:rsid w:val="007A7CC3"/>
    <w:rsid w:val="007D1629"/>
    <w:rsid w:val="00800270"/>
    <w:rsid w:val="00803563"/>
    <w:rsid w:val="00872FFC"/>
    <w:rsid w:val="008A71EE"/>
    <w:rsid w:val="008C5443"/>
    <w:rsid w:val="009239AD"/>
    <w:rsid w:val="0092440B"/>
    <w:rsid w:val="009735FD"/>
    <w:rsid w:val="0098548E"/>
    <w:rsid w:val="00995923"/>
    <w:rsid w:val="00A60605"/>
    <w:rsid w:val="00A935DE"/>
    <w:rsid w:val="00A97589"/>
    <w:rsid w:val="00AA5574"/>
    <w:rsid w:val="00B02C41"/>
    <w:rsid w:val="00B06A3C"/>
    <w:rsid w:val="00B1334C"/>
    <w:rsid w:val="00B91ECD"/>
    <w:rsid w:val="00BB3C48"/>
    <w:rsid w:val="00BE2A52"/>
    <w:rsid w:val="00C34265"/>
    <w:rsid w:val="00CA4848"/>
    <w:rsid w:val="00CA4CE3"/>
    <w:rsid w:val="00CD4A5D"/>
    <w:rsid w:val="00CE42F8"/>
    <w:rsid w:val="00D21486"/>
    <w:rsid w:val="00D3174C"/>
    <w:rsid w:val="00D34A49"/>
    <w:rsid w:val="00DB76F4"/>
    <w:rsid w:val="00DC1DEF"/>
    <w:rsid w:val="00DF46E7"/>
    <w:rsid w:val="00E030AA"/>
    <w:rsid w:val="00E14748"/>
    <w:rsid w:val="00E156C5"/>
    <w:rsid w:val="00E41C0C"/>
    <w:rsid w:val="00E42111"/>
    <w:rsid w:val="00E43FF8"/>
    <w:rsid w:val="00E54B3D"/>
    <w:rsid w:val="00E7487F"/>
    <w:rsid w:val="00E7657F"/>
    <w:rsid w:val="00E90920"/>
    <w:rsid w:val="00EB32BC"/>
    <w:rsid w:val="00F14034"/>
    <w:rsid w:val="00F20B62"/>
    <w:rsid w:val="00F3707B"/>
    <w:rsid w:val="00F5141B"/>
    <w:rsid w:val="00F5548D"/>
    <w:rsid w:val="00FB5260"/>
    <w:rsid w:val="00FB5FE6"/>
    <w:rsid w:val="00FD69A2"/>
  </w:rsids>
  <m:mathPr>
    <m:mathFont m:val="Lucida Sans Unicod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276"/>
  <w:style w:type="paragraph" w:default="1" w:styleId="Normal">
    <w:name w:val="Normal"/>
    <w:qFormat/>
    <w:rsid w:val="00720B0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50783F"/>
    <w:rPr>
      <w:color w:val="0000FF"/>
      <w:u w:val="single"/>
    </w:rPr>
  </w:style>
  <w:style w:type="paragraph" w:styleId="NormalWeb">
    <w:name w:val="Normal (Web)"/>
    <w:basedOn w:val="Normal"/>
    <w:uiPriority w:val="99"/>
    <w:semiHidden/>
    <w:unhideWhenUsed/>
    <w:rsid w:val="0050783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D69A2"/>
    <w:rPr>
      <w:sz w:val="16"/>
      <w:szCs w:val="16"/>
    </w:rPr>
  </w:style>
  <w:style w:type="paragraph" w:styleId="CommentText">
    <w:name w:val="annotation text"/>
    <w:basedOn w:val="Normal"/>
    <w:link w:val="CommentTextChar"/>
    <w:uiPriority w:val="99"/>
    <w:semiHidden/>
    <w:unhideWhenUsed/>
    <w:rsid w:val="00FD69A2"/>
    <w:pPr>
      <w:spacing w:line="240" w:lineRule="auto"/>
    </w:pPr>
    <w:rPr>
      <w:sz w:val="20"/>
      <w:szCs w:val="20"/>
    </w:rPr>
  </w:style>
  <w:style w:type="character" w:customStyle="1" w:styleId="CommentTextChar">
    <w:name w:val="Comment Text Char"/>
    <w:basedOn w:val="DefaultParagraphFont"/>
    <w:link w:val="CommentText"/>
    <w:uiPriority w:val="99"/>
    <w:semiHidden/>
    <w:rsid w:val="00FD69A2"/>
    <w:rPr>
      <w:sz w:val="20"/>
      <w:szCs w:val="20"/>
    </w:rPr>
  </w:style>
  <w:style w:type="paragraph" w:styleId="CommentSubject">
    <w:name w:val="annotation subject"/>
    <w:basedOn w:val="CommentText"/>
    <w:next w:val="CommentText"/>
    <w:link w:val="CommentSubjectChar"/>
    <w:uiPriority w:val="99"/>
    <w:semiHidden/>
    <w:unhideWhenUsed/>
    <w:rsid w:val="00FD69A2"/>
    <w:rPr>
      <w:b/>
      <w:bCs/>
    </w:rPr>
  </w:style>
  <w:style w:type="character" w:customStyle="1" w:styleId="CommentSubjectChar">
    <w:name w:val="Comment Subject Char"/>
    <w:basedOn w:val="CommentTextChar"/>
    <w:link w:val="CommentSubject"/>
    <w:uiPriority w:val="99"/>
    <w:semiHidden/>
    <w:rsid w:val="00FD69A2"/>
    <w:rPr>
      <w:b/>
      <w:bCs/>
      <w:sz w:val="20"/>
      <w:szCs w:val="20"/>
    </w:rPr>
  </w:style>
  <w:style w:type="paragraph" w:styleId="BalloonText">
    <w:name w:val="Balloon Text"/>
    <w:basedOn w:val="Normal"/>
    <w:link w:val="BalloonTextChar"/>
    <w:uiPriority w:val="99"/>
    <w:semiHidden/>
    <w:unhideWhenUsed/>
    <w:rsid w:val="00FD6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9A2"/>
    <w:rPr>
      <w:rFonts w:ascii="Segoe UI" w:hAnsi="Segoe UI" w:cs="Segoe UI"/>
      <w:sz w:val="18"/>
      <w:szCs w:val="18"/>
    </w:rPr>
  </w:style>
  <w:style w:type="character" w:styleId="Strong">
    <w:name w:val="Strong"/>
    <w:basedOn w:val="DefaultParagraphFont"/>
    <w:uiPriority w:val="22"/>
    <w:qFormat/>
    <w:rsid w:val="00E42111"/>
    <w:rPr>
      <w:b/>
      <w:bCs/>
    </w:rPr>
  </w:style>
  <w:style w:type="character" w:customStyle="1" w:styleId="apple-converted-space">
    <w:name w:val="apple-converted-space"/>
    <w:basedOn w:val="DefaultParagraphFont"/>
    <w:rsid w:val="006A4A95"/>
  </w:style>
  <w:style w:type="character" w:styleId="Emphasis">
    <w:name w:val="Emphasis"/>
    <w:basedOn w:val="DefaultParagraphFont"/>
    <w:uiPriority w:val="20"/>
    <w:qFormat/>
    <w:rsid w:val="006A4A95"/>
    <w:rPr>
      <w:i/>
      <w:iCs/>
    </w:rPr>
  </w:style>
  <w:style w:type="paragraph" w:styleId="ListParagraph">
    <w:name w:val="List Paragraph"/>
    <w:basedOn w:val="Normal"/>
    <w:uiPriority w:val="34"/>
    <w:qFormat/>
    <w:rsid w:val="0008559D"/>
    <w:pPr>
      <w:spacing w:after="0" w:line="240" w:lineRule="auto"/>
      <w:ind w:left="720"/>
      <w:contextualSpacing/>
    </w:pPr>
    <w:rPr>
      <w:rFonts w:ascii="Times New Roman" w:hAnsi="Times New Roman"/>
      <w:sz w:val="24"/>
      <w:szCs w:val="24"/>
    </w:rPr>
  </w:style>
  <w:style w:type="character" w:styleId="FollowedHyperlink">
    <w:name w:val="FollowedHyperlink"/>
    <w:basedOn w:val="DefaultParagraphFont"/>
    <w:rsid w:val="00131613"/>
    <w:rPr>
      <w:color w:val="954F72" w:themeColor="followedHyperlink"/>
      <w:u w:val="single"/>
    </w:rPr>
  </w:style>
  <w:style w:type="paragraph" w:styleId="Header">
    <w:name w:val="header"/>
    <w:basedOn w:val="Normal"/>
    <w:link w:val="HeaderChar"/>
    <w:rsid w:val="002418B7"/>
    <w:pPr>
      <w:tabs>
        <w:tab w:val="center" w:pos="4320"/>
        <w:tab w:val="right" w:pos="8640"/>
      </w:tabs>
      <w:spacing w:after="0" w:line="240" w:lineRule="auto"/>
    </w:pPr>
  </w:style>
  <w:style w:type="character" w:customStyle="1" w:styleId="HeaderChar">
    <w:name w:val="Header Char"/>
    <w:basedOn w:val="DefaultParagraphFont"/>
    <w:link w:val="Header"/>
    <w:rsid w:val="002418B7"/>
  </w:style>
  <w:style w:type="character" w:styleId="PageNumber">
    <w:name w:val="page number"/>
    <w:basedOn w:val="DefaultParagraphFont"/>
    <w:rsid w:val="002418B7"/>
  </w:style>
  <w:style w:type="paragraph" w:styleId="Footer">
    <w:name w:val="footer"/>
    <w:basedOn w:val="Normal"/>
    <w:link w:val="FooterChar"/>
    <w:rsid w:val="002418B7"/>
    <w:pPr>
      <w:tabs>
        <w:tab w:val="center" w:pos="4320"/>
        <w:tab w:val="right" w:pos="8640"/>
      </w:tabs>
      <w:spacing w:after="0" w:line="240" w:lineRule="auto"/>
    </w:pPr>
  </w:style>
  <w:style w:type="character" w:customStyle="1" w:styleId="FooterChar">
    <w:name w:val="Footer Char"/>
    <w:basedOn w:val="DefaultParagraphFont"/>
    <w:link w:val="Footer"/>
    <w:rsid w:val="002418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783F"/>
    <w:rPr>
      <w:color w:val="0000FF"/>
      <w:u w:val="single"/>
    </w:rPr>
  </w:style>
  <w:style w:type="paragraph" w:styleId="NormalWeb">
    <w:name w:val="Normal (Web)"/>
    <w:basedOn w:val="Normal"/>
    <w:uiPriority w:val="99"/>
    <w:semiHidden/>
    <w:unhideWhenUsed/>
    <w:rsid w:val="0050783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D69A2"/>
    <w:rPr>
      <w:sz w:val="16"/>
      <w:szCs w:val="16"/>
    </w:rPr>
  </w:style>
  <w:style w:type="paragraph" w:styleId="CommentText">
    <w:name w:val="annotation text"/>
    <w:basedOn w:val="Normal"/>
    <w:link w:val="CommentTextChar"/>
    <w:uiPriority w:val="99"/>
    <w:semiHidden/>
    <w:unhideWhenUsed/>
    <w:rsid w:val="00FD69A2"/>
    <w:pPr>
      <w:spacing w:line="240" w:lineRule="auto"/>
    </w:pPr>
    <w:rPr>
      <w:sz w:val="20"/>
      <w:szCs w:val="20"/>
    </w:rPr>
  </w:style>
  <w:style w:type="character" w:customStyle="1" w:styleId="CommentTextChar">
    <w:name w:val="Comment Text Char"/>
    <w:basedOn w:val="DefaultParagraphFont"/>
    <w:link w:val="CommentText"/>
    <w:uiPriority w:val="99"/>
    <w:semiHidden/>
    <w:rsid w:val="00FD69A2"/>
    <w:rPr>
      <w:sz w:val="20"/>
      <w:szCs w:val="20"/>
    </w:rPr>
  </w:style>
  <w:style w:type="paragraph" w:styleId="CommentSubject">
    <w:name w:val="annotation subject"/>
    <w:basedOn w:val="CommentText"/>
    <w:next w:val="CommentText"/>
    <w:link w:val="CommentSubjectChar"/>
    <w:uiPriority w:val="99"/>
    <w:semiHidden/>
    <w:unhideWhenUsed/>
    <w:rsid w:val="00FD69A2"/>
    <w:rPr>
      <w:b/>
      <w:bCs/>
    </w:rPr>
  </w:style>
  <w:style w:type="character" w:customStyle="1" w:styleId="CommentSubjectChar">
    <w:name w:val="Comment Subject Char"/>
    <w:basedOn w:val="CommentTextChar"/>
    <w:link w:val="CommentSubject"/>
    <w:uiPriority w:val="99"/>
    <w:semiHidden/>
    <w:rsid w:val="00FD69A2"/>
    <w:rPr>
      <w:b/>
      <w:bCs/>
      <w:sz w:val="20"/>
      <w:szCs w:val="20"/>
    </w:rPr>
  </w:style>
  <w:style w:type="paragraph" w:styleId="BalloonText">
    <w:name w:val="Balloon Text"/>
    <w:basedOn w:val="Normal"/>
    <w:link w:val="BalloonTextChar"/>
    <w:uiPriority w:val="99"/>
    <w:semiHidden/>
    <w:unhideWhenUsed/>
    <w:rsid w:val="00FD6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9A2"/>
    <w:rPr>
      <w:rFonts w:ascii="Segoe UI" w:hAnsi="Segoe UI" w:cs="Segoe UI"/>
      <w:sz w:val="18"/>
      <w:szCs w:val="18"/>
    </w:rPr>
  </w:style>
  <w:style w:type="character" w:styleId="Strong">
    <w:name w:val="Strong"/>
    <w:basedOn w:val="DefaultParagraphFont"/>
    <w:uiPriority w:val="22"/>
    <w:qFormat/>
    <w:rsid w:val="00E42111"/>
    <w:rPr>
      <w:b/>
      <w:bCs/>
    </w:rPr>
  </w:style>
  <w:style w:type="character" w:customStyle="1" w:styleId="apple-converted-space">
    <w:name w:val="apple-converted-space"/>
    <w:basedOn w:val="DefaultParagraphFont"/>
    <w:rsid w:val="006A4A95"/>
  </w:style>
  <w:style w:type="character" w:styleId="Emphasis">
    <w:name w:val="Emphasis"/>
    <w:basedOn w:val="DefaultParagraphFont"/>
    <w:uiPriority w:val="20"/>
    <w:qFormat/>
    <w:rsid w:val="006A4A95"/>
    <w:rPr>
      <w:i/>
      <w:iCs/>
    </w:rPr>
  </w:style>
</w:styles>
</file>

<file path=word/webSettings.xml><?xml version="1.0" encoding="utf-8"?>
<w:webSettings xmlns:r="http://schemas.openxmlformats.org/officeDocument/2006/relationships" xmlns:w="http://schemas.openxmlformats.org/wordprocessingml/2006/main">
  <w:divs>
    <w:div w:id="146433476">
      <w:bodyDiv w:val="1"/>
      <w:marLeft w:val="0"/>
      <w:marRight w:val="0"/>
      <w:marTop w:val="0"/>
      <w:marBottom w:val="0"/>
      <w:divBdr>
        <w:top w:val="none" w:sz="0" w:space="0" w:color="auto"/>
        <w:left w:val="none" w:sz="0" w:space="0" w:color="auto"/>
        <w:bottom w:val="none" w:sz="0" w:space="0" w:color="auto"/>
        <w:right w:val="none" w:sz="0" w:space="0" w:color="auto"/>
      </w:divBdr>
    </w:div>
    <w:div w:id="177626305">
      <w:bodyDiv w:val="1"/>
      <w:marLeft w:val="0"/>
      <w:marRight w:val="0"/>
      <w:marTop w:val="0"/>
      <w:marBottom w:val="0"/>
      <w:divBdr>
        <w:top w:val="none" w:sz="0" w:space="0" w:color="auto"/>
        <w:left w:val="none" w:sz="0" w:space="0" w:color="auto"/>
        <w:bottom w:val="none" w:sz="0" w:space="0" w:color="auto"/>
        <w:right w:val="none" w:sz="0" w:space="0" w:color="auto"/>
      </w:divBdr>
    </w:div>
    <w:div w:id="357778960">
      <w:bodyDiv w:val="1"/>
      <w:marLeft w:val="0"/>
      <w:marRight w:val="0"/>
      <w:marTop w:val="0"/>
      <w:marBottom w:val="0"/>
      <w:divBdr>
        <w:top w:val="none" w:sz="0" w:space="0" w:color="auto"/>
        <w:left w:val="none" w:sz="0" w:space="0" w:color="auto"/>
        <w:bottom w:val="none" w:sz="0" w:space="0" w:color="auto"/>
        <w:right w:val="none" w:sz="0" w:space="0" w:color="auto"/>
      </w:divBdr>
    </w:div>
    <w:div w:id="363867317">
      <w:bodyDiv w:val="1"/>
      <w:marLeft w:val="0"/>
      <w:marRight w:val="0"/>
      <w:marTop w:val="0"/>
      <w:marBottom w:val="0"/>
      <w:divBdr>
        <w:top w:val="none" w:sz="0" w:space="0" w:color="auto"/>
        <w:left w:val="none" w:sz="0" w:space="0" w:color="auto"/>
        <w:bottom w:val="none" w:sz="0" w:space="0" w:color="auto"/>
        <w:right w:val="none" w:sz="0" w:space="0" w:color="auto"/>
      </w:divBdr>
      <w:divsChild>
        <w:div w:id="818302289">
          <w:marLeft w:val="0"/>
          <w:marRight w:val="0"/>
          <w:marTop w:val="0"/>
          <w:marBottom w:val="0"/>
          <w:divBdr>
            <w:top w:val="none" w:sz="0" w:space="0" w:color="auto"/>
            <w:left w:val="none" w:sz="0" w:space="0" w:color="auto"/>
            <w:bottom w:val="none" w:sz="0" w:space="0" w:color="auto"/>
            <w:right w:val="none" w:sz="0" w:space="0" w:color="auto"/>
          </w:divBdr>
        </w:div>
        <w:div w:id="839855945">
          <w:marLeft w:val="0"/>
          <w:marRight w:val="0"/>
          <w:marTop w:val="0"/>
          <w:marBottom w:val="0"/>
          <w:divBdr>
            <w:top w:val="none" w:sz="0" w:space="0" w:color="auto"/>
            <w:left w:val="none" w:sz="0" w:space="0" w:color="auto"/>
            <w:bottom w:val="none" w:sz="0" w:space="0" w:color="auto"/>
            <w:right w:val="none" w:sz="0" w:space="0" w:color="auto"/>
          </w:divBdr>
        </w:div>
      </w:divsChild>
    </w:div>
    <w:div w:id="480654589">
      <w:bodyDiv w:val="1"/>
      <w:marLeft w:val="0"/>
      <w:marRight w:val="0"/>
      <w:marTop w:val="0"/>
      <w:marBottom w:val="0"/>
      <w:divBdr>
        <w:top w:val="none" w:sz="0" w:space="0" w:color="auto"/>
        <w:left w:val="none" w:sz="0" w:space="0" w:color="auto"/>
        <w:bottom w:val="none" w:sz="0" w:space="0" w:color="auto"/>
        <w:right w:val="none" w:sz="0" w:space="0" w:color="auto"/>
      </w:divBdr>
    </w:div>
    <w:div w:id="501050528">
      <w:bodyDiv w:val="1"/>
      <w:marLeft w:val="0"/>
      <w:marRight w:val="0"/>
      <w:marTop w:val="0"/>
      <w:marBottom w:val="0"/>
      <w:divBdr>
        <w:top w:val="none" w:sz="0" w:space="0" w:color="auto"/>
        <w:left w:val="none" w:sz="0" w:space="0" w:color="auto"/>
        <w:bottom w:val="none" w:sz="0" w:space="0" w:color="auto"/>
        <w:right w:val="none" w:sz="0" w:space="0" w:color="auto"/>
      </w:divBdr>
    </w:div>
    <w:div w:id="541595884">
      <w:bodyDiv w:val="1"/>
      <w:marLeft w:val="0"/>
      <w:marRight w:val="0"/>
      <w:marTop w:val="0"/>
      <w:marBottom w:val="0"/>
      <w:divBdr>
        <w:top w:val="none" w:sz="0" w:space="0" w:color="auto"/>
        <w:left w:val="none" w:sz="0" w:space="0" w:color="auto"/>
        <w:bottom w:val="none" w:sz="0" w:space="0" w:color="auto"/>
        <w:right w:val="none" w:sz="0" w:space="0" w:color="auto"/>
      </w:divBdr>
    </w:div>
    <w:div w:id="637228076">
      <w:bodyDiv w:val="1"/>
      <w:marLeft w:val="0"/>
      <w:marRight w:val="0"/>
      <w:marTop w:val="0"/>
      <w:marBottom w:val="0"/>
      <w:divBdr>
        <w:top w:val="none" w:sz="0" w:space="0" w:color="auto"/>
        <w:left w:val="none" w:sz="0" w:space="0" w:color="auto"/>
        <w:bottom w:val="none" w:sz="0" w:space="0" w:color="auto"/>
        <w:right w:val="none" w:sz="0" w:space="0" w:color="auto"/>
      </w:divBdr>
    </w:div>
    <w:div w:id="833229535">
      <w:bodyDiv w:val="1"/>
      <w:marLeft w:val="0"/>
      <w:marRight w:val="0"/>
      <w:marTop w:val="0"/>
      <w:marBottom w:val="0"/>
      <w:divBdr>
        <w:top w:val="none" w:sz="0" w:space="0" w:color="auto"/>
        <w:left w:val="none" w:sz="0" w:space="0" w:color="auto"/>
        <w:bottom w:val="none" w:sz="0" w:space="0" w:color="auto"/>
        <w:right w:val="none" w:sz="0" w:space="0" w:color="auto"/>
      </w:divBdr>
    </w:div>
    <w:div w:id="884949999">
      <w:bodyDiv w:val="1"/>
      <w:marLeft w:val="0"/>
      <w:marRight w:val="0"/>
      <w:marTop w:val="0"/>
      <w:marBottom w:val="0"/>
      <w:divBdr>
        <w:top w:val="none" w:sz="0" w:space="0" w:color="auto"/>
        <w:left w:val="none" w:sz="0" w:space="0" w:color="auto"/>
        <w:bottom w:val="none" w:sz="0" w:space="0" w:color="auto"/>
        <w:right w:val="none" w:sz="0" w:space="0" w:color="auto"/>
      </w:divBdr>
    </w:div>
    <w:div w:id="912160567">
      <w:bodyDiv w:val="1"/>
      <w:marLeft w:val="0"/>
      <w:marRight w:val="0"/>
      <w:marTop w:val="0"/>
      <w:marBottom w:val="0"/>
      <w:divBdr>
        <w:top w:val="none" w:sz="0" w:space="0" w:color="auto"/>
        <w:left w:val="none" w:sz="0" w:space="0" w:color="auto"/>
        <w:bottom w:val="none" w:sz="0" w:space="0" w:color="auto"/>
        <w:right w:val="none" w:sz="0" w:space="0" w:color="auto"/>
      </w:divBdr>
    </w:div>
    <w:div w:id="940723126">
      <w:bodyDiv w:val="1"/>
      <w:marLeft w:val="0"/>
      <w:marRight w:val="0"/>
      <w:marTop w:val="0"/>
      <w:marBottom w:val="0"/>
      <w:divBdr>
        <w:top w:val="none" w:sz="0" w:space="0" w:color="auto"/>
        <w:left w:val="none" w:sz="0" w:space="0" w:color="auto"/>
        <w:bottom w:val="none" w:sz="0" w:space="0" w:color="auto"/>
        <w:right w:val="none" w:sz="0" w:space="0" w:color="auto"/>
      </w:divBdr>
    </w:div>
    <w:div w:id="1130780104">
      <w:bodyDiv w:val="1"/>
      <w:marLeft w:val="0"/>
      <w:marRight w:val="0"/>
      <w:marTop w:val="0"/>
      <w:marBottom w:val="0"/>
      <w:divBdr>
        <w:top w:val="none" w:sz="0" w:space="0" w:color="auto"/>
        <w:left w:val="none" w:sz="0" w:space="0" w:color="auto"/>
        <w:bottom w:val="none" w:sz="0" w:space="0" w:color="auto"/>
        <w:right w:val="none" w:sz="0" w:space="0" w:color="auto"/>
      </w:divBdr>
    </w:div>
    <w:div w:id="1222406788">
      <w:bodyDiv w:val="1"/>
      <w:marLeft w:val="0"/>
      <w:marRight w:val="0"/>
      <w:marTop w:val="0"/>
      <w:marBottom w:val="0"/>
      <w:divBdr>
        <w:top w:val="none" w:sz="0" w:space="0" w:color="auto"/>
        <w:left w:val="none" w:sz="0" w:space="0" w:color="auto"/>
        <w:bottom w:val="none" w:sz="0" w:space="0" w:color="auto"/>
        <w:right w:val="none" w:sz="0" w:space="0" w:color="auto"/>
      </w:divBdr>
    </w:div>
    <w:div w:id="1273629564">
      <w:bodyDiv w:val="1"/>
      <w:marLeft w:val="0"/>
      <w:marRight w:val="0"/>
      <w:marTop w:val="0"/>
      <w:marBottom w:val="0"/>
      <w:divBdr>
        <w:top w:val="none" w:sz="0" w:space="0" w:color="auto"/>
        <w:left w:val="none" w:sz="0" w:space="0" w:color="auto"/>
        <w:bottom w:val="none" w:sz="0" w:space="0" w:color="auto"/>
        <w:right w:val="none" w:sz="0" w:space="0" w:color="auto"/>
      </w:divBdr>
    </w:div>
    <w:div w:id="1371491961">
      <w:bodyDiv w:val="1"/>
      <w:marLeft w:val="0"/>
      <w:marRight w:val="0"/>
      <w:marTop w:val="0"/>
      <w:marBottom w:val="0"/>
      <w:divBdr>
        <w:top w:val="none" w:sz="0" w:space="0" w:color="auto"/>
        <w:left w:val="none" w:sz="0" w:space="0" w:color="auto"/>
        <w:bottom w:val="none" w:sz="0" w:space="0" w:color="auto"/>
        <w:right w:val="none" w:sz="0" w:space="0" w:color="auto"/>
      </w:divBdr>
    </w:div>
    <w:div w:id="1540161636">
      <w:bodyDiv w:val="1"/>
      <w:marLeft w:val="0"/>
      <w:marRight w:val="0"/>
      <w:marTop w:val="0"/>
      <w:marBottom w:val="0"/>
      <w:divBdr>
        <w:top w:val="none" w:sz="0" w:space="0" w:color="auto"/>
        <w:left w:val="none" w:sz="0" w:space="0" w:color="auto"/>
        <w:bottom w:val="none" w:sz="0" w:space="0" w:color="auto"/>
        <w:right w:val="none" w:sz="0" w:space="0" w:color="auto"/>
      </w:divBdr>
      <w:divsChild>
        <w:div w:id="1375035985">
          <w:marLeft w:val="0"/>
          <w:marRight w:val="0"/>
          <w:marTop w:val="0"/>
          <w:marBottom w:val="0"/>
          <w:divBdr>
            <w:top w:val="none" w:sz="0" w:space="0" w:color="auto"/>
            <w:left w:val="none" w:sz="0" w:space="0" w:color="auto"/>
            <w:bottom w:val="none" w:sz="0" w:space="0" w:color="auto"/>
            <w:right w:val="none" w:sz="0" w:space="0" w:color="auto"/>
          </w:divBdr>
          <w:divsChild>
            <w:div w:id="1792161291">
              <w:marLeft w:val="0"/>
              <w:marRight w:val="0"/>
              <w:marTop w:val="0"/>
              <w:marBottom w:val="0"/>
              <w:divBdr>
                <w:top w:val="none" w:sz="0" w:space="0" w:color="auto"/>
                <w:left w:val="none" w:sz="0" w:space="0" w:color="auto"/>
                <w:bottom w:val="none" w:sz="0" w:space="0" w:color="auto"/>
                <w:right w:val="none" w:sz="0" w:space="0" w:color="auto"/>
              </w:divBdr>
              <w:divsChild>
                <w:div w:id="20865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07059">
      <w:bodyDiv w:val="1"/>
      <w:marLeft w:val="0"/>
      <w:marRight w:val="0"/>
      <w:marTop w:val="0"/>
      <w:marBottom w:val="0"/>
      <w:divBdr>
        <w:top w:val="none" w:sz="0" w:space="0" w:color="auto"/>
        <w:left w:val="none" w:sz="0" w:space="0" w:color="auto"/>
        <w:bottom w:val="none" w:sz="0" w:space="0" w:color="auto"/>
        <w:right w:val="none" w:sz="0" w:space="0" w:color="auto"/>
      </w:divBdr>
    </w:div>
    <w:div w:id="1563370270">
      <w:bodyDiv w:val="1"/>
      <w:marLeft w:val="0"/>
      <w:marRight w:val="0"/>
      <w:marTop w:val="0"/>
      <w:marBottom w:val="0"/>
      <w:divBdr>
        <w:top w:val="none" w:sz="0" w:space="0" w:color="auto"/>
        <w:left w:val="none" w:sz="0" w:space="0" w:color="auto"/>
        <w:bottom w:val="none" w:sz="0" w:space="0" w:color="auto"/>
        <w:right w:val="none" w:sz="0" w:space="0" w:color="auto"/>
      </w:divBdr>
    </w:div>
    <w:div w:id="1626037351">
      <w:bodyDiv w:val="1"/>
      <w:marLeft w:val="0"/>
      <w:marRight w:val="0"/>
      <w:marTop w:val="0"/>
      <w:marBottom w:val="0"/>
      <w:divBdr>
        <w:top w:val="none" w:sz="0" w:space="0" w:color="auto"/>
        <w:left w:val="none" w:sz="0" w:space="0" w:color="auto"/>
        <w:bottom w:val="none" w:sz="0" w:space="0" w:color="auto"/>
        <w:right w:val="none" w:sz="0" w:space="0" w:color="auto"/>
      </w:divBdr>
    </w:div>
    <w:div w:id="1634404155">
      <w:bodyDiv w:val="1"/>
      <w:marLeft w:val="0"/>
      <w:marRight w:val="0"/>
      <w:marTop w:val="0"/>
      <w:marBottom w:val="0"/>
      <w:divBdr>
        <w:top w:val="none" w:sz="0" w:space="0" w:color="auto"/>
        <w:left w:val="none" w:sz="0" w:space="0" w:color="auto"/>
        <w:bottom w:val="none" w:sz="0" w:space="0" w:color="auto"/>
        <w:right w:val="none" w:sz="0" w:space="0" w:color="auto"/>
      </w:divBdr>
      <w:divsChild>
        <w:div w:id="2030331702">
          <w:marLeft w:val="0"/>
          <w:marRight w:val="0"/>
          <w:marTop w:val="0"/>
          <w:marBottom w:val="0"/>
          <w:divBdr>
            <w:top w:val="none" w:sz="0" w:space="0" w:color="auto"/>
            <w:left w:val="none" w:sz="0" w:space="0" w:color="auto"/>
            <w:bottom w:val="none" w:sz="0" w:space="0" w:color="auto"/>
            <w:right w:val="none" w:sz="0" w:space="0" w:color="auto"/>
          </w:divBdr>
        </w:div>
        <w:div w:id="374475265">
          <w:marLeft w:val="0"/>
          <w:marRight w:val="0"/>
          <w:marTop w:val="0"/>
          <w:marBottom w:val="0"/>
          <w:divBdr>
            <w:top w:val="none" w:sz="0" w:space="0" w:color="auto"/>
            <w:left w:val="none" w:sz="0" w:space="0" w:color="auto"/>
            <w:bottom w:val="none" w:sz="0" w:space="0" w:color="auto"/>
            <w:right w:val="none" w:sz="0" w:space="0" w:color="auto"/>
          </w:divBdr>
        </w:div>
      </w:divsChild>
    </w:div>
    <w:div w:id="1657223623">
      <w:bodyDiv w:val="1"/>
      <w:marLeft w:val="0"/>
      <w:marRight w:val="0"/>
      <w:marTop w:val="0"/>
      <w:marBottom w:val="0"/>
      <w:divBdr>
        <w:top w:val="none" w:sz="0" w:space="0" w:color="auto"/>
        <w:left w:val="none" w:sz="0" w:space="0" w:color="auto"/>
        <w:bottom w:val="none" w:sz="0" w:space="0" w:color="auto"/>
        <w:right w:val="none" w:sz="0" w:space="0" w:color="auto"/>
      </w:divBdr>
    </w:div>
    <w:div w:id="1734621779">
      <w:bodyDiv w:val="1"/>
      <w:marLeft w:val="0"/>
      <w:marRight w:val="0"/>
      <w:marTop w:val="0"/>
      <w:marBottom w:val="0"/>
      <w:divBdr>
        <w:top w:val="none" w:sz="0" w:space="0" w:color="auto"/>
        <w:left w:val="none" w:sz="0" w:space="0" w:color="auto"/>
        <w:bottom w:val="none" w:sz="0" w:space="0" w:color="auto"/>
        <w:right w:val="none" w:sz="0" w:space="0" w:color="auto"/>
      </w:divBdr>
    </w:div>
    <w:div w:id="1887640755">
      <w:bodyDiv w:val="1"/>
      <w:marLeft w:val="0"/>
      <w:marRight w:val="0"/>
      <w:marTop w:val="0"/>
      <w:marBottom w:val="0"/>
      <w:divBdr>
        <w:top w:val="none" w:sz="0" w:space="0" w:color="auto"/>
        <w:left w:val="none" w:sz="0" w:space="0" w:color="auto"/>
        <w:bottom w:val="none" w:sz="0" w:space="0" w:color="auto"/>
        <w:right w:val="none" w:sz="0" w:space="0" w:color="auto"/>
      </w:divBdr>
    </w:div>
    <w:div w:id="2121143137">
      <w:bodyDiv w:val="1"/>
      <w:marLeft w:val="0"/>
      <w:marRight w:val="0"/>
      <w:marTop w:val="0"/>
      <w:marBottom w:val="0"/>
      <w:divBdr>
        <w:top w:val="none" w:sz="0" w:space="0" w:color="auto"/>
        <w:left w:val="none" w:sz="0" w:space="0" w:color="auto"/>
        <w:bottom w:val="none" w:sz="0" w:space="0" w:color="auto"/>
        <w:right w:val="none" w:sz="0" w:space="0" w:color="auto"/>
      </w:divBdr>
    </w:div>
    <w:div w:id="212311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ntTable" Target="fontTable.xml"/><Relationship Id="rId8" Type="http://schemas.openxmlformats.org/officeDocument/2006/relationships/theme" Target="theme/theme1.xml"/><Relationship Id="rId10" Type="http://schemas.microsoft.com/office/2011/relationships/people" Target="people.xml"/><Relationship Id="rId11" Type="http://schemas.microsoft.com/office/2007/relationships/stylesWithEffects" Target="stylesWithEffects.xml"/><Relationship Id="rId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xmlns:a="http://schemas.openxmlformats.org/drawingml/2006/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2887</Words>
  <Characters>16460</Characters>
  <Application>Microsoft Macintosh Word</Application>
  <DocSecurity>0</DocSecurity>
  <Lines>137</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Papaioannou</dc:creator>
  <cp:lastModifiedBy>sonia vazquez</cp:lastModifiedBy>
  <cp:revision>2</cp:revision>
  <dcterms:created xsi:type="dcterms:W3CDTF">2014-05-13T21:20:00Z</dcterms:created>
  <dcterms:modified xsi:type="dcterms:W3CDTF">2014-05-13T21:20:00Z</dcterms:modified>
</cp:coreProperties>
</file>