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1A" w:rsidRPr="00E100B8" w:rsidRDefault="000E06B1" w:rsidP="00C9298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-664845</wp:posOffset>
            </wp:positionV>
            <wp:extent cx="1283335" cy="802005"/>
            <wp:effectExtent l="19050" t="0" r="0" b="0"/>
            <wp:wrapSquare wrapText="bothSides"/>
            <wp:docPr id="2" name="Picture 1" descr="Salute America's Hero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ute America's Hero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521A">
        <w:rPr>
          <w:rFonts w:ascii="Arial" w:hAnsi="Arial" w:cs="Arial"/>
          <w:noProof/>
          <w:color w:val="00468E"/>
        </w:rPr>
        <w:tab/>
      </w:r>
      <w:r w:rsidR="0033521A" w:rsidRPr="00E100B8">
        <w:rPr>
          <w:rFonts w:ascii="Arial" w:hAnsi="Arial" w:cs="Arial"/>
          <w:noProof/>
          <w:color w:val="00468E"/>
        </w:rPr>
        <w:tab/>
      </w:r>
      <w:r w:rsidR="0033521A" w:rsidRPr="00E100B8">
        <w:rPr>
          <w:rFonts w:ascii="Arial" w:hAnsi="Arial" w:cs="Arial"/>
          <w:noProof/>
          <w:color w:val="00468E"/>
        </w:rPr>
        <w:tab/>
      </w:r>
      <w:r w:rsidR="0033521A" w:rsidRPr="00E100B8">
        <w:rPr>
          <w:rFonts w:ascii="Arial" w:hAnsi="Arial" w:cs="Arial"/>
          <w:noProof/>
          <w:color w:val="00468E"/>
        </w:rPr>
        <w:tab/>
      </w:r>
      <w:r w:rsidR="0033521A" w:rsidRPr="00E100B8">
        <w:rPr>
          <w:rFonts w:ascii="Arial" w:hAnsi="Arial" w:cs="Arial"/>
          <w:noProof/>
          <w:color w:val="00468E"/>
        </w:rPr>
        <w:tab/>
      </w:r>
      <w:r w:rsidR="0033521A">
        <w:rPr>
          <w:rFonts w:ascii="Arial" w:hAnsi="Arial" w:cs="Arial"/>
          <w:noProof/>
          <w:color w:val="00468E"/>
        </w:rPr>
        <w:tab/>
      </w:r>
      <w:r w:rsidR="0033521A" w:rsidRPr="005A3EF8">
        <w:rPr>
          <w:rFonts w:ascii="Arial" w:hAnsi="Arial" w:cs="Arial"/>
          <w:b/>
        </w:rPr>
        <w:t xml:space="preserve">Media </w:t>
      </w:r>
      <w:r w:rsidR="0033521A" w:rsidRPr="00E100B8">
        <w:rPr>
          <w:rFonts w:ascii="Arial" w:hAnsi="Arial" w:cs="Arial"/>
          <w:b/>
        </w:rPr>
        <w:t>Contact:</w:t>
      </w:r>
      <w:r w:rsidR="0033521A" w:rsidRPr="00E100B8">
        <w:rPr>
          <w:rFonts w:ascii="Arial" w:hAnsi="Arial" w:cs="Arial"/>
          <w:b/>
        </w:rPr>
        <w:tab/>
      </w:r>
      <w:r w:rsidR="0033521A" w:rsidRPr="00E100B8">
        <w:rPr>
          <w:rFonts w:ascii="Arial" w:hAnsi="Arial" w:cs="Arial"/>
          <w:noProof/>
          <w:color w:val="00468E"/>
        </w:rPr>
        <w:t xml:space="preserve">                                                                                                                   </w:t>
      </w:r>
    </w:p>
    <w:p w:rsidR="0033521A" w:rsidRPr="00E100B8" w:rsidRDefault="0033521A" w:rsidP="00C9298D">
      <w:pPr>
        <w:spacing w:after="0" w:line="240" w:lineRule="auto"/>
        <w:contextualSpacing/>
        <w:rPr>
          <w:rFonts w:ascii="Arial" w:hAnsi="Arial" w:cs="Arial"/>
        </w:rPr>
      </w:pP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 w:rsidRPr="00E100B8">
        <w:rPr>
          <w:rFonts w:ascii="Arial" w:hAnsi="Arial" w:cs="Arial"/>
        </w:rPr>
        <w:t>Christina Tscherteu</w:t>
      </w:r>
    </w:p>
    <w:p w:rsidR="0033521A" w:rsidRPr="00E100B8" w:rsidRDefault="0033521A" w:rsidP="00C9298D">
      <w:pPr>
        <w:spacing w:after="0" w:line="240" w:lineRule="auto"/>
        <w:contextualSpacing/>
        <w:rPr>
          <w:rFonts w:ascii="Arial" w:hAnsi="Arial" w:cs="Arial"/>
        </w:rPr>
      </w:pP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  <w:t xml:space="preserve">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100B8">
        <w:rPr>
          <w:rFonts w:ascii="Arial" w:hAnsi="Arial" w:cs="Arial"/>
        </w:rPr>
        <w:t>(914) 432-2283</w:t>
      </w:r>
    </w:p>
    <w:p w:rsidR="0033521A" w:rsidRPr="00E100B8" w:rsidRDefault="0033521A" w:rsidP="00C9298D">
      <w:pPr>
        <w:spacing w:after="0" w:line="240" w:lineRule="auto"/>
        <w:ind w:left="5760"/>
        <w:contextualSpacing/>
        <w:rPr>
          <w:rFonts w:ascii="Arial" w:hAnsi="Arial" w:cs="Arial"/>
        </w:rPr>
      </w:pPr>
      <w:r w:rsidRPr="00E100B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hyperlink r:id="rId7" w:history="1">
        <w:r w:rsidRPr="00E100B8">
          <w:rPr>
            <w:rStyle w:val="Hyperlink"/>
            <w:rFonts w:ascii="Arial" w:hAnsi="Arial" w:cs="Arial"/>
          </w:rPr>
          <w:t>ctscherteu@saluteheroes.org</w:t>
        </w:r>
      </w:hyperlink>
    </w:p>
    <w:p w:rsidR="0033521A" w:rsidRDefault="0033521A" w:rsidP="00C9298D">
      <w:pPr>
        <w:spacing w:after="0" w:line="240" w:lineRule="auto"/>
        <w:ind w:left="5760"/>
        <w:contextualSpacing/>
        <w:rPr>
          <w:rFonts w:ascii="Arial" w:hAnsi="Arial" w:cs="Arial"/>
          <w:b/>
        </w:rPr>
      </w:pPr>
    </w:p>
    <w:p w:rsidR="0033521A" w:rsidRPr="00E100B8" w:rsidRDefault="0033521A" w:rsidP="005A3EF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00B8">
        <w:rPr>
          <w:rFonts w:ascii="Arial" w:hAnsi="Arial" w:cs="Arial"/>
          <w:b/>
        </w:rPr>
        <w:t>**MEDIA ADVISORY**</w:t>
      </w:r>
    </w:p>
    <w:p w:rsidR="0033521A" w:rsidRDefault="0033521A" w:rsidP="00C9298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33521A" w:rsidRPr="00E100B8" w:rsidRDefault="0033521A" w:rsidP="00C9298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00B8">
        <w:rPr>
          <w:rFonts w:ascii="Arial" w:hAnsi="Arial" w:cs="Arial"/>
          <w:b/>
        </w:rPr>
        <w:t xml:space="preserve">THE COALTION TO SALUTE </w:t>
      </w:r>
      <w:smartTag w:uri="urn:schemas-microsoft-com:office:smarttags" w:element="place">
        <w:smartTag w:uri="urn:schemas-microsoft-com:office:smarttags" w:element="country-region">
          <w:r w:rsidRPr="00E100B8">
            <w:rPr>
              <w:rFonts w:ascii="Arial" w:hAnsi="Arial" w:cs="Arial"/>
              <w:b/>
            </w:rPr>
            <w:t>AMERICA</w:t>
          </w:r>
        </w:smartTag>
      </w:smartTag>
      <w:r w:rsidRPr="00E100B8">
        <w:rPr>
          <w:rFonts w:ascii="Arial" w:hAnsi="Arial" w:cs="Arial"/>
          <w:b/>
        </w:rPr>
        <w:t xml:space="preserve">’S HEROES™ SPONSORS </w:t>
      </w:r>
    </w:p>
    <w:p w:rsidR="0033521A" w:rsidRPr="00E100B8" w:rsidRDefault="0033521A" w:rsidP="00C9298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00B8">
        <w:rPr>
          <w:rFonts w:ascii="Arial" w:hAnsi="Arial" w:cs="Arial"/>
          <w:b/>
        </w:rPr>
        <w:t>THE FIRST ANNUAL BANDS FOR BROTHERS &amp; SISTERS CONCERT</w:t>
      </w:r>
    </w:p>
    <w:p w:rsidR="0033521A" w:rsidRDefault="0033521A" w:rsidP="00C9298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</w:p>
    <w:p w:rsidR="0033521A" w:rsidRPr="00E100B8" w:rsidRDefault="0033521A" w:rsidP="00C9298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</w:p>
    <w:p w:rsidR="0033521A" w:rsidRPr="005A3EF8" w:rsidRDefault="0033521A" w:rsidP="003C3C4F">
      <w:pPr>
        <w:tabs>
          <w:tab w:val="left" w:pos="1080"/>
        </w:tabs>
        <w:spacing w:after="0" w:line="240" w:lineRule="auto"/>
        <w:ind w:left="1080" w:hanging="1080"/>
        <w:contextualSpacing/>
        <w:rPr>
          <w:rStyle w:val="text"/>
          <w:rFonts w:ascii="Arial" w:hAnsi="Arial" w:cs="Arial"/>
          <w:color w:val="2C1305"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WHAT:</w:t>
      </w:r>
      <w:r w:rsidRPr="005A3EF8">
        <w:rPr>
          <w:rFonts w:ascii="Arial" w:hAnsi="Arial" w:cs="Arial"/>
          <w:i/>
          <w:sz w:val="20"/>
          <w:szCs w:val="20"/>
        </w:rPr>
        <w:t xml:space="preserve"> </w:t>
      </w:r>
      <w:r w:rsidRPr="005A3EF8">
        <w:rPr>
          <w:rFonts w:ascii="Arial" w:hAnsi="Arial" w:cs="Arial"/>
          <w:i/>
          <w:sz w:val="20"/>
          <w:szCs w:val="20"/>
        </w:rPr>
        <w:tab/>
      </w:r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 xml:space="preserve">The Coalition to Salute </w:t>
      </w:r>
      <w:smartTag w:uri="urn:schemas-microsoft-com:office:smarttags" w:element="country-region">
        <w:smartTag w:uri="urn:schemas-microsoft-com:office:smarttags" w:element="place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America</w:t>
          </w:r>
        </w:smartTag>
      </w:smartTag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>’s Heroes ™ (CSAH)</w:t>
      </w:r>
      <w:r w:rsidRPr="005A3EF8">
        <w:rPr>
          <w:rFonts w:ascii="Arial" w:hAnsi="Arial" w:cs="Arial"/>
          <w:sz w:val="20"/>
          <w:szCs w:val="20"/>
        </w:rPr>
        <w:t xml:space="preserve"> is sponsoring the </w:t>
      </w:r>
      <w:r w:rsidRPr="005A3EF8">
        <w:rPr>
          <w:rFonts w:ascii="Arial" w:hAnsi="Arial" w:cs="Arial"/>
          <w:b/>
          <w:sz w:val="20"/>
          <w:szCs w:val="20"/>
        </w:rPr>
        <w:t xml:space="preserve">first annual </w:t>
      </w:r>
      <w:r w:rsidRPr="005A3EF8">
        <w:rPr>
          <w:rFonts w:ascii="Arial" w:hAnsi="Arial" w:cs="Arial"/>
          <w:b/>
          <w:iCs/>
          <w:sz w:val="20"/>
          <w:szCs w:val="20"/>
        </w:rPr>
        <w:t>Bands for Brothers &amp; Sisters Concert</w:t>
      </w:r>
      <w:r w:rsidRPr="005A3EF8">
        <w:rPr>
          <w:rFonts w:ascii="Arial" w:hAnsi="Arial" w:cs="Arial"/>
          <w:iCs/>
          <w:sz w:val="20"/>
          <w:szCs w:val="20"/>
        </w:rPr>
        <w:t xml:space="preserve"> w</w:t>
      </w:r>
      <w:r w:rsidRPr="005A3EF8">
        <w:rPr>
          <w:rStyle w:val="Strong"/>
          <w:rFonts w:ascii="Arial" w:hAnsi="Arial" w:cs="Arial"/>
          <w:b w:val="0"/>
          <w:sz w:val="20"/>
          <w:szCs w:val="20"/>
        </w:rPr>
        <w:t xml:space="preserve">ith its partners, </w:t>
      </w:r>
      <w:r w:rsidRPr="005A3EF8">
        <w:rPr>
          <w:rFonts w:ascii="Arial" w:hAnsi="Arial" w:cs="Arial"/>
          <w:sz w:val="20"/>
          <w:szCs w:val="20"/>
        </w:rPr>
        <w:t xml:space="preserve">the Bay Area Builders Association and KILT-FM.  </w:t>
      </w:r>
      <w:r w:rsidRPr="005A3EF8">
        <w:rPr>
          <w:rFonts w:ascii="Arial" w:hAnsi="Arial" w:cs="Arial"/>
          <w:iCs/>
          <w:sz w:val="20"/>
          <w:szCs w:val="20"/>
        </w:rPr>
        <w:t xml:space="preserve">The all day music festival is an effort to raise funds that will help provide housing for </w:t>
      </w:r>
      <w:r w:rsidRPr="005A3EF8">
        <w:rPr>
          <w:rStyle w:val="Strong"/>
          <w:rFonts w:ascii="Arial" w:hAnsi="Arial" w:cs="Arial"/>
          <w:b w:val="0"/>
          <w:sz w:val="20"/>
          <w:szCs w:val="20"/>
        </w:rPr>
        <w:t xml:space="preserve">wounded and disabled veterans 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from the War on Terror in the </w:t>
      </w:r>
      <w:smartTag w:uri="urn:schemas-microsoft-com:office:smarttags" w:element="place">
        <w:smartTag w:uri="urn:schemas-microsoft-com:office:smarttags" w:element="PlaceName">
          <w:r>
            <w:rPr>
              <w:rStyle w:val="Strong"/>
              <w:rFonts w:ascii="Arial" w:hAnsi="Arial" w:cs="Arial"/>
              <w:b w:val="0"/>
              <w:sz w:val="20"/>
              <w:szCs w:val="20"/>
            </w:rPr>
            <w:t>Texas</w:t>
          </w:r>
        </w:smartTag>
        <w:r>
          <w:rPr>
            <w:rStyle w:val="Strong"/>
            <w:rFonts w:ascii="Arial" w:hAnsi="Arial" w:cs="Arial"/>
            <w:b w:val="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Style w:val="Strong"/>
              <w:rFonts w:ascii="Arial" w:hAnsi="Arial" w:cs="Arial"/>
              <w:b w:val="0"/>
              <w:sz w:val="20"/>
              <w:szCs w:val="20"/>
            </w:rPr>
            <w:t>Bay</w:t>
          </w:r>
        </w:smartTag>
      </w:smartTag>
      <w:r>
        <w:rPr>
          <w:rStyle w:val="Strong"/>
          <w:rFonts w:ascii="Arial" w:hAnsi="Arial" w:cs="Arial"/>
          <w:b w:val="0"/>
          <w:sz w:val="20"/>
          <w:szCs w:val="20"/>
        </w:rPr>
        <w:t xml:space="preserve"> area who are </w:t>
      </w:r>
      <w:r w:rsidRPr="005A3EF8">
        <w:rPr>
          <w:rStyle w:val="Strong"/>
          <w:rFonts w:ascii="Arial" w:hAnsi="Arial" w:cs="Arial"/>
          <w:b w:val="0"/>
          <w:sz w:val="20"/>
          <w:szCs w:val="20"/>
        </w:rPr>
        <w:t>trying to get their lives back on track.</w:t>
      </w:r>
    </w:p>
    <w:p w:rsidR="0033521A" w:rsidRPr="005A3EF8" w:rsidRDefault="0033521A" w:rsidP="00C9298D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33521A" w:rsidRPr="005A3EF8" w:rsidRDefault="0033521A" w:rsidP="00C9298D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33521A" w:rsidRPr="005A3EF8" w:rsidRDefault="0033521A" w:rsidP="003C3C4F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WHEN:</w:t>
      </w:r>
      <w:r w:rsidRPr="005A3EF8">
        <w:rPr>
          <w:rFonts w:ascii="Arial" w:hAnsi="Arial" w:cs="Arial"/>
          <w:sz w:val="20"/>
          <w:szCs w:val="20"/>
        </w:rPr>
        <w:t xml:space="preserve"> </w:t>
      </w:r>
      <w:r w:rsidRPr="005A3EF8">
        <w:rPr>
          <w:rFonts w:ascii="Arial" w:hAnsi="Arial" w:cs="Arial"/>
          <w:sz w:val="20"/>
          <w:szCs w:val="20"/>
        </w:rPr>
        <w:tab/>
        <w:t>Saturday, May 23, Gates open at 11:00 a.m. (Memorial Day Weekend)</w:t>
      </w:r>
    </w:p>
    <w:p w:rsidR="0033521A" w:rsidRPr="005A3EF8" w:rsidRDefault="0033521A" w:rsidP="00C929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521A" w:rsidRPr="005A3EF8" w:rsidRDefault="0033521A" w:rsidP="00C929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521A" w:rsidRPr="005A3EF8" w:rsidRDefault="0033521A" w:rsidP="003C3C4F">
      <w:pPr>
        <w:tabs>
          <w:tab w:val="left" w:pos="1080"/>
        </w:tabs>
        <w:spacing w:after="0" w:line="240" w:lineRule="auto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  <w:r w:rsidRPr="005A3EF8">
        <w:rPr>
          <w:rStyle w:val="style51"/>
          <w:rFonts w:ascii="Arial" w:hAnsi="Arial" w:cs="Arial"/>
          <w:b/>
          <w:color w:val="000000"/>
          <w:sz w:val="20"/>
          <w:szCs w:val="20"/>
        </w:rPr>
        <w:t xml:space="preserve">WHERE: </w:t>
      </w:r>
      <w:r w:rsidRPr="005A3EF8">
        <w:rPr>
          <w:rStyle w:val="style51"/>
          <w:rFonts w:ascii="Arial" w:hAnsi="Arial" w:cs="Arial"/>
          <w:b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Pasadena</w:t>
          </w:r>
        </w:smartTag>
      </w:smartTag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 xml:space="preserve"> Livestock Show and Rodeo Grounds </w:t>
      </w:r>
    </w:p>
    <w:p w:rsidR="0033521A" w:rsidRPr="005A3EF8" w:rsidRDefault="0033521A" w:rsidP="003C3C4F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7601 Red Bluff Road</w:t>
          </w:r>
        </w:smartTag>
      </w:smartTag>
    </w:p>
    <w:p w:rsidR="0033521A" w:rsidRPr="005A3EF8" w:rsidRDefault="0033521A" w:rsidP="003C3C4F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Pasadena</w:t>
          </w:r>
        </w:smartTag>
        <w:r w:rsidRPr="005A3EF8">
          <w:rPr>
            <w:rStyle w:val="style51"/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Texas</w:t>
          </w:r>
        </w:smartTag>
        <w:r w:rsidRPr="005A3EF8">
          <w:rPr>
            <w:rStyle w:val="style51"/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77507</w:t>
          </w:r>
        </w:smartTag>
      </w:smartTag>
    </w:p>
    <w:p w:rsidR="0033521A" w:rsidRPr="005A3EF8" w:rsidRDefault="0033521A" w:rsidP="003C3C4F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33521A" w:rsidRPr="005A3EF8" w:rsidRDefault="0033521A" w:rsidP="003C3C4F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33521A" w:rsidRPr="005A3EF8" w:rsidRDefault="0033521A" w:rsidP="003C3C4F">
      <w:pPr>
        <w:tabs>
          <w:tab w:val="left" w:pos="1080"/>
        </w:tabs>
        <w:spacing w:after="0" w:line="240" w:lineRule="auto"/>
        <w:ind w:left="1080" w:hanging="1080"/>
        <w:rPr>
          <w:rFonts w:ascii="Arial" w:hAnsi="Arial" w:cs="Arial"/>
          <w:iCs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 xml:space="preserve">WHO: </w:t>
      </w:r>
      <w:r w:rsidRPr="005A3EF8">
        <w:rPr>
          <w:rFonts w:ascii="Arial" w:hAnsi="Arial" w:cs="Arial"/>
          <w:b/>
          <w:sz w:val="20"/>
          <w:szCs w:val="20"/>
        </w:rPr>
        <w:tab/>
      </w:r>
      <w:r w:rsidRPr="005A3EF8">
        <w:rPr>
          <w:rFonts w:ascii="Arial" w:hAnsi="Arial" w:cs="Arial"/>
          <w:sz w:val="20"/>
          <w:szCs w:val="20"/>
        </w:rPr>
        <w:t xml:space="preserve">The </w:t>
      </w:r>
      <w:r w:rsidRPr="005A3EF8">
        <w:rPr>
          <w:rFonts w:ascii="Arial" w:hAnsi="Arial" w:cs="Arial"/>
          <w:b/>
          <w:sz w:val="20"/>
          <w:szCs w:val="20"/>
        </w:rPr>
        <w:t>Coalition to Salute America's Heroes</w:t>
      </w:r>
      <w:r w:rsidRPr="005A3EF8">
        <w:rPr>
          <w:rFonts w:ascii="Arial" w:hAnsi="Arial" w:cs="Arial"/>
          <w:sz w:val="20"/>
          <w:szCs w:val="20"/>
        </w:rPr>
        <w:t xml:space="preserve">, in partnership with the </w:t>
      </w:r>
      <w:r w:rsidRPr="005A3EF8">
        <w:rPr>
          <w:rFonts w:ascii="Arial" w:hAnsi="Arial" w:cs="Arial"/>
          <w:b/>
          <w:sz w:val="20"/>
          <w:szCs w:val="20"/>
        </w:rPr>
        <w:t>Bay Area Builders Association</w:t>
      </w:r>
      <w:r w:rsidRPr="005A3EF8">
        <w:rPr>
          <w:rFonts w:ascii="Arial" w:hAnsi="Arial" w:cs="Arial"/>
          <w:sz w:val="20"/>
          <w:szCs w:val="20"/>
        </w:rPr>
        <w:t xml:space="preserve"> and </w:t>
      </w:r>
      <w:r w:rsidRPr="005A3EF8">
        <w:rPr>
          <w:rFonts w:ascii="Arial" w:hAnsi="Arial" w:cs="Arial"/>
          <w:b/>
          <w:sz w:val="20"/>
          <w:szCs w:val="20"/>
        </w:rPr>
        <w:t>KILT-FM</w:t>
      </w:r>
      <w:r w:rsidRPr="005A3EF8">
        <w:rPr>
          <w:rFonts w:ascii="Arial" w:hAnsi="Arial" w:cs="Arial"/>
          <w:sz w:val="20"/>
          <w:szCs w:val="20"/>
        </w:rPr>
        <w:t xml:space="preserve">, is sponsoring the </w:t>
      </w:r>
      <w:r w:rsidRPr="005A3EF8">
        <w:rPr>
          <w:rFonts w:ascii="Arial" w:hAnsi="Arial" w:cs="Arial"/>
          <w:iCs/>
          <w:sz w:val="20"/>
          <w:szCs w:val="20"/>
        </w:rPr>
        <w:t xml:space="preserve">Bands for Brothers &amp; Sisters Concert which will feature performances by: </w:t>
      </w:r>
    </w:p>
    <w:p w:rsidR="0033521A" w:rsidRPr="005A3EF8" w:rsidRDefault="0033521A" w:rsidP="003C3C4F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b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Randy Rogers Band</w:t>
      </w:r>
    </w:p>
    <w:p w:rsidR="0033521A" w:rsidRPr="005A3EF8" w:rsidRDefault="0033521A" w:rsidP="003C3C4F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b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Roger Creager</w:t>
      </w:r>
    </w:p>
    <w:p w:rsidR="0033521A" w:rsidRPr="005A3EF8" w:rsidRDefault="0033521A" w:rsidP="003C3C4F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Style w:val="apple-style-span"/>
          <w:rFonts w:ascii="Arial" w:hAnsi="Arial" w:cs="Arial"/>
          <w:b/>
          <w:sz w:val="20"/>
          <w:szCs w:val="20"/>
        </w:rPr>
      </w:pPr>
      <w:r w:rsidRPr="005A3EF8">
        <w:rPr>
          <w:rStyle w:val="apple-style-span"/>
          <w:rFonts w:ascii="Arial" w:hAnsi="Arial" w:cs="Arial"/>
          <w:b/>
          <w:sz w:val="20"/>
          <w:szCs w:val="20"/>
        </w:rPr>
        <w:t>Todd Fritsch</w:t>
      </w:r>
    </w:p>
    <w:p w:rsidR="0033521A" w:rsidRPr="005A3EF8" w:rsidRDefault="0033521A" w:rsidP="003C3C4F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b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Stephen Cochran</w:t>
      </w:r>
    </w:p>
    <w:p w:rsidR="0033521A" w:rsidRPr="005A3EF8" w:rsidRDefault="0033521A" w:rsidP="003C3C4F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 xml:space="preserve">Cowboy </w:t>
      </w:r>
      <w:smartTag w:uri="urn:schemas-microsoft-com:office:smarttags" w:element="place">
        <w:smartTag w:uri="urn:schemas-microsoft-com:office:smarttags" w:element="City">
          <w:r w:rsidRPr="005A3EF8">
            <w:rPr>
              <w:rFonts w:ascii="Arial" w:hAnsi="Arial" w:cs="Arial"/>
              <w:b/>
              <w:sz w:val="20"/>
              <w:szCs w:val="20"/>
            </w:rPr>
            <w:t>Troy</w:t>
          </w:r>
        </w:smartTag>
      </w:smartTag>
    </w:p>
    <w:p w:rsidR="0033521A" w:rsidRPr="005A3EF8" w:rsidRDefault="0033521A" w:rsidP="003C3C4F">
      <w:pPr>
        <w:spacing w:after="0" w:line="240" w:lineRule="auto"/>
        <w:ind w:left="1800" w:hanging="360"/>
        <w:contextualSpacing/>
        <w:rPr>
          <w:rFonts w:ascii="Arial" w:hAnsi="Arial" w:cs="Arial"/>
          <w:sz w:val="20"/>
          <w:szCs w:val="20"/>
        </w:rPr>
      </w:pPr>
    </w:p>
    <w:p w:rsidR="0033521A" w:rsidRDefault="0033521A" w:rsidP="003C3C4F">
      <w:pPr>
        <w:tabs>
          <w:tab w:val="left" w:pos="1080"/>
        </w:tabs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  <w:r w:rsidRPr="005A3EF8">
        <w:rPr>
          <w:rFonts w:ascii="Arial" w:hAnsi="Arial" w:cs="Arial"/>
          <w:sz w:val="20"/>
          <w:szCs w:val="20"/>
        </w:rPr>
        <w:t xml:space="preserve">CSAH spokesman </w:t>
      </w:r>
      <w:r>
        <w:rPr>
          <w:rFonts w:ascii="Arial" w:hAnsi="Arial" w:cs="Arial"/>
          <w:sz w:val="20"/>
          <w:szCs w:val="20"/>
        </w:rPr>
        <w:t xml:space="preserve">and star of </w:t>
      </w:r>
      <w:r w:rsidRPr="005A3EF8">
        <w:rPr>
          <w:rFonts w:ascii="Arial" w:hAnsi="Arial" w:cs="Arial"/>
          <w:sz w:val="20"/>
          <w:szCs w:val="20"/>
        </w:rPr>
        <w:t xml:space="preserve">ABC's </w:t>
      </w:r>
      <w:r w:rsidRPr="005A3EF8">
        <w:rPr>
          <w:rFonts w:ascii="Arial" w:hAnsi="Arial" w:cs="Arial"/>
          <w:bCs/>
          <w:i/>
          <w:iCs/>
          <w:sz w:val="20"/>
          <w:szCs w:val="20"/>
        </w:rPr>
        <w:t>All My Children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Pr="005A3EF8">
        <w:rPr>
          <w:rFonts w:ascii="Arial" w:hAnsi="Arial" w:cs="Arial"/>
          <w:b/>
          <w:sz w:val="20"/>
          <w:szCs w:val="20"/>
        </w:rPr>
        <w:t xml:space="preserve"> JR Martinez</w:t>
      </w:r>
      <w:r w:rsidRPr="005A3EF8">
        <w:rPr>
          <w:rFonts w:ascii="Arial" w:hAnsi="Arial" w:cs="Arial"/>
          <w:sz w:val="20"/>
          <w:szCs w:val="20"/>
        </w:rPr>
        <w:t>, will be making a special appearance at the event.</w:t>
      </w:r>
    </w:p>
    <w:p w:rsidR="0033521A" w:rsidRDefault="0033521A" w:rsidP="003C3C4F">
      <w:pPr>
        <w:tabs>
          <w:tab w:val="left" w:pos="1080"/>
        </w:tabs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:rsidR="0033521A" w:rsidRPr="005A3EF8" w:rsidRDefault="0033521A" w:rsidP="003C3C4F">
      <w:pPr>
        <w:tabs>
          <w:tab w:val="left" w:pos="1080"/>
        </w:tabs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musicians, CSAH and BABA representatives, as well as some of the wounded veterans that are receiving new homes will be available for interview.</w:t>
      </w:r>
    </w:p>
    <w:p w:rsidR="0033521A" w:rsidRPr="005A3EF8" w:rsidRDefault="0033521A" w:rsidP="00C9298D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33521A" w:rsidRPr="005A3EF8" w:rsidRDefault="0033521A" w:rsidP="00C9298D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33521A" w:rsidRPr="000C585B" w:rsidRDefault="0033521A" w:rsidP="000C585B">
      <w:pPr>
        <w:tabs>
          <w:tab w:val="left" w:pos="1080"/>
        </w:tabs>
        <w:spacing w:after="0" w:line="240" w:lineRule="auto"/>
        <w:ind w:left="1080" w:hanging="1080"/>
      </w:pPr>
      <w:r w:rsidRPr="000C585B">
        <w:rPr>
          <w:b/>
        </w:rPr>
        <w:t>WHY:</w:t>
      </w:r>
      <w:r w:rsidRPr="000C585B">
        <w:t xml:space="preserve">   </w:t>
      </w:r>
      <w:r w:rsidRPr="000C585B">
        <w:tab/>
      </w:r>
      <w:r w:rsidRPr="000C585B">
        <w:rPr>
          <w:rFonts w:ascii="Arial" w:eastAsia="Times New Roman" w:hAnsi="Arial" w:cs="Arial"/>
          <w:sz w:val="20"/>
          <w:szCs w:val="20"/>
        </w:rPr>
        <w:t xml:space="preserve">Foreclosures in many military towns are increasing at rates </w:t>
      </w:r>
      <w:r>
        <w:rPr>
          <w:rFonts w:ascii="Arial" w:hAnsi="Arial" w:cs="Arial"/>
          <w:sz w:val="20"/>
          <w:szCs w:val="20"/>
        </w:rPr>
        <w:t>four times</w:t>
      </w:r>
      <w:r w:rsidRPr="000C585B">
        <w:rPr>
          <w:rFonts w:ascii="Arial" w:eastAsia="Times New Roman" w:hAnsi="Arial" w:cs="Arial"/>
          <w:sz w:val="20"/>
          <w:szCs w:val="20"/>
        </w:rPr>
        <w:t xml:space="preserve"> above the national average, according to RealtyTrac’s Q1 2008 U.S. Foreclosure Market Report.</w:t>
      </w:r>
      <w:r w:rsidRPr="000C585B">
        <w:rPr>
          <w:rFonts w:ascii="Arial" w:hAnsi="Arial" w:cs="Arial"/>
          <w:sz w:val="20"/>
          <w:szCs w:val="20"/>
        </w:rPr>
        <w:t xml:space="preserve"> As such</w:t>
      </w:r>
      <w:r w:rsidRPr="000C585B">
        <w:rPr>
          <w:rFonts w:ascii="Arial" w:eastAsia="Times New Roman" w:hAnsi="Arial" w:cs="Arial"/>
          <w:sz w:val="20"/>
          <w:szCs w:val="20"/>
        </w:rPr>
        <w:t xml:space="preserve">, our veterans </w:t>
      </w:r>
      <w:r w:rsidRPr="000C585B">
        <w:rPr>
          <w:rFonts w:ascii="Arial" w:hAnsi="Arial" w:cs="Arial"/>
          <w:sz w:val="20"/>
          <w:szCs w:val="20"/>
        </w:rPr>
        <w:t xml:space="preserve">are </w:t>
      </w:r>
      <w:r w:rsidRPr="000C585B">
        <w:rPr>
          <w:rFonts w:ascii="Arial" w:eastAsia="Times New Roman" w:hAnsi="Arial" w:cs="Arial"/>
          <w:sz w:val="20"/>
          <w:szCs w:val="20"/>
        </w:rPr>
        <w:t>com</w:t>
      </w:r>
      <w:r w:rsidRPr="000C585B">
        <w:rPr>
          <w:rFonts w:ascii="Arial" w:hAnsi="Arial" w:cs="Arial"/>
          <w:sz w:val="20"/>
          <w:szCs w:val="20"/>
        </w:rPr>
        <w:t>ing</w:t>
      </w:r>
      <w:r w:rsidRPr="000C585B">
        <w:rPr>
          <w:rFonts w:ascii="Arial" w:eastAsia="Times New Roman" w:hAnsi="Arial" w:cs="Arial"/>
          <w:sz w:val="20"/>
          <w:szCs w:val="20"/>
        </w:rPr>
        <w:t xml:space="preserve"> home from fighting </w:t>
      </w:r>
      <w:r>
        <w:rPr>
          <w:rFonts w:ascii="Arial" w:hAnsi="Arial" w:cs="Arial"/>
          <w:sz w:val="20"/>
          <w:szCs w:val="20"/>
        </w:rPr>
        <w:t>the War on Terror only</w:t>
      </w:r>
      <w:r w:rsidRPr="000C585B">
        <w:rPr>
          <w:rFonts w:ascii="Arial" w:eastAsia="Times New Roman" w:hAnsi="Arial" w:cs="Arial"/>
          <w:sz w:val="20"/>
          <w:szCs w:val="20"/>
        </w:rPr>
        <w:t xml:space="preserve"> to face another war</w:t>
      </w:r>
      <w:r w:rsidRPr="000C585B">
        <w:rPr>
          <w:rFonts w:ascii="Arial" w:hAnsi="Arial" w:cs="Arial"/>
          <w:sz w:val="20"/>
          <w:szCs w:val="20"/>
        </w:rPr>
        <w:t xml:space="preserve">, </w:t>
      </w:r>
      <w:r w:rsidRPr="000C585B">
        <w:rPr>
          <w:rFonts w:ascii="Arial" w:eastAsia="Times New Roman" w:hAnsi="Arial" w:cs="Arial"/>
          <w:sz w:val="20"/>
          <w:szCs w:val="20"/>
        </w:rPr>
        <w:t>fighting to keep their families in their homes</w:t>
      </w:r>
      <w:r w:rsidRPr="000C585B">
        <w:rPr>
          <w:rFonts w:ascii="Arial" w:hAnsi="Arial" w:cs="Arial"/>
          <w:sz w:val="20"/>
          <w:szCs w:val="20"/>
        </w:rPr>
        <w:t>.</w:t>
      </w:r>
    </w:p>
    <w:p w:rsidR="0033521A" w:rsidRDefault="0033521A" w:rsidP="005A3EF8">
      <w:pPr>
        <w:tabs>
          <w:tab w:val="left" w:pos="1080"/>
        </w:tabs>
        <w:spacing w:after="0"/>
        <w:ind w:left="1080" w:hanging="1080"/>
        <w:rPr>
          <w:rStyle w:val="style51"/>
          <w:rFonts w:ascii="Arial" w:hAnsi="Arial" w:cs="Arial"/>
          <w:b/>
          <w:color w:val="000000"/>
          <w:sz w:val="20"/>
          <w:szCs w:val="20"/>
        </w:rPr>
      </w:pPr>
    </w:p>
    <w:p w:rsidR="0033521A" w:rsidRPr="005A3EF8" w:rsidRDefault="0033521A" w:rsidP="005A3EF8">
      <w:pPr>
        <w:tabs>
          <w:tab w:val="left" w:pos="0"/>
        </w:tabs>
        <w:spacing w:after="0"/>
        <w:rPr>
          <w:rStyle w:val="style51"/>
          <w:rFonts w:ascii="Arial" w:hAnsi="Arial" w:cs="Arial"/>
          <w:b/>
          <w:color w:val="000000"/>
          <w:sz w:val="20"/>
          <w:szCs w:val="20"/>
          <w:u w:val="single"/>
        </w:rPr>
      </w:pPr>
      <w:r w:rsidRPr="005A3EF8">
        <w:rPr>
          <w:rStyle w:val="style51"/>
          <w:rFonts w:ascii="Arial" w:hAnsi="Arial" w:cs="Arial"/>
          <w:b/>
          <w:color w:val="000000"/>
          <w:sz w:val="20"/>
          <w:szCs w:val="20"/>
          <w:u w:val="single"/>
        </w:rPr>
        <w:t>About Coalition to Salute America’s Heroes (CSAH)</w:t>
      </w:r>
    </w:p>
    <w:p w:rsidR="0033521A" w:rsidRPr="005A3EF8" w:rsidRDefault="0033521A" w:rsidP="005A3EF8">
      <w:pPr>
        <w:tabs>
          <w:tab w:val="left" w:pos="0"/>
        </w:tabs>
        <w:spacing w:after="0"/>
        <w:rPr>
          <w:rStyle w:val="style51"/>
          <w:rFonts w:ascii="Arial" w:hAnsi="Arial" w:cs="Arial"/>
          <w:sz w:val="20"/>
          <w:szCs w:val="20"/>
        </w:rPr>
      </w:pPr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>CSAH, a l</w:t>
      </w:r>
      <w:r w:rsidRPr="005A3EF8">
        <w:rPr>
          <w:rFonts w:ascii="Arial" w:hAnsi="Arial" w:cs="Arial"/>
          <w:color w:val="000000"/>
          <w:sz w:val="20"/>
          <w:szCs w:val="20"/>
        </w:rPr>
        <w:t>eading nonprofit organization dedicated to severely wounded troops from the War on Terror,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5A3EF8">
        <w:rPr>
          <w:rStyle w:val="Strong"/>
          <w:rFonts w:ascii="Arial" w:hAnsi="Arial" w:cs="Arial"/>
          <w:b w:val="0"/>
          <w:sz w:val="20"/>
          <w:szCs w:val="20"/>
        </w:rPr>
        <w:t xml:space="preserve">partners with corporate sponsors, individual contributors and volunteers to help severely wounded heroes and their family’s transition from the battlefront to the home front. To learn more about CSAH, visit </w:t>
      </w:r>
      <w:hyperlink r:id="rId8" w:history="1">
        <w:r w:rsidRPr="005A3EF8">
          <w:rPr>
            <w:rStyle w:val="Hyperlink"/>
            <w:rFonts w:ascii="Arial" w:hAnsi="Arial" w:cs="Arial"/>
            <w:sz w:val="20"/>
            <w:szCs w:val="20"/>
          </w:rPr>
          <w:t>www.saluteheroes.org.</w:t>
        </w:r>
      </w:hyperlink>
    </w:p>
    <w:p w:rsidR="0033521A" w:rsidRDefault="0033521A" w:rsidP="00232665">
      <w:pPr>
        <w:spacing w:after="0" w:line="240" w:lineRule="auto"/>
        <w:jc w:val="center"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33521A" w:rsidRPr="005A3EF8" w:rsidRDefault="0033521A" w:rsidP="00232665">
      <w:pPr>
        <w:spacing w:after="0" w:line="240" w:lineRule="auto"/>
        <w:jc w:val="center"/>
        <w:rPr>
          <w:rStyle w:val="style51"/>
          <w:rFonts w:ascii="Arial" w:hAnsi="Arial" w:cs="Arial"/>
          <w:color w:val="000000"/>
          <w:sz w:val="20"/>
          <w:szCs w:val="20"/>
        </w:rPr>
      </w:pPr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>###</w:t>
      </w:r>
    </w:p>
    <w:sectPr w:rsidR="0033521A" w:rsidRPr="005A3EF8" w:rsidSect="000C585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645"/>
    <w:multiLevelType w:val="hybridMultilevel"/>
    <w:tmpl w:val="62A2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compat/>
  <w:rsids>
    <w:rsidRoot w:val="00143595"/>
    <w:rsid w:val="00027DAC"/>
    <w:rsid w:val="00064496"/>
    <w:rsid w:val="00067A34"/>
    <w:rsid w:val="000A0E48"/>
    <w:rsid w:val="000C585B"/>
    <w:rsid w:val="000E06B1"/>
    <w:rsid w:val="00143595"/>
    <w:rsid w:val="001B3D45"/>
    <w:rsid w:val="001B5998"/>
    <w:rsid w:val="0021233F"/>
    <w:rsid w:val="00232665"/>
    <w:rsid w:val="002E5846"/>
    <w:rsid w:val="0033521A"/>
    <w:rsid w:val="00397E1C"/>
    <w:rsid w:val="003B10B9"/>
    <w:rsid w:val="003C3C4F"/>
    <w:rsid w:val="00420326"/>
    <w:rsid w:val="00506336"/>
    <w:rsid w:val="00552A0F"/>
    <w:rsid w:val="005A3EF8"/>
    <w:rsid w:val="00730B4C"/>
    <w:rsid w:val="008D0C0C"/>
    <w:rsid w:val="008E66ED"/>
    <w:rsid w:val="009F39B3"/>
    <w:rsid w:val="00A10C73"/>
    <w:rsid w:val="00A55E56"/>
    <w:rsid w:val="00A77208"/>
    <w:rsid w:val="00A84A30"/>
    <w:rsid w:val="00A91036"/>
    <w:rsid w:val="00AF0F4A"/>
    <w:rsid w:val="00BB0056"/>
    <w:rsid w:val="00BF2DC2"/>
    <w:rsid w:val="00C53A04"/>
    <w:rsid w:val="00C62C3F"/>
    <w:rsid w:val="00C76D6B"/>
    <w:rsid w:val="00C9298D"/>
    <w:rsid w:val="00CE6D06"/>
    <w:rsid w:val="00D34017"/>
    <w:rsid w:val="00D52A1A"/>
    <w:rsid w:val="00D76EA6"/>
    <w:rsid w:val="00DE1AC7"/>
    <w:rsid w:val="00E100B8"/>
    <w:rsid w:val="00E35FE1"/>
    <w:rsid w:val="00E5128E"/>
    <w:rsid w:val="00E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35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595"/>
    <w:rPr>
      <w:rFonts w:ascii="Tahoma" w:hAnsi="Tahoma" w:cs="Tahoma"/>
      <w:sz w:val="16"/>
      <w:szCs w:val="16"/>
    </w:rPr>
  </w:style>
  <w:style w:type="character" w:customStyle="1" w:styleId="style51">
    <w:name w:val="style51"/>
    <w:basedOn w:val="DefaultParagraphFont"/>
    <w:uiPriority w:val="99"/>
    <w:rsid w:val="002E5846"/>
    <w:rPr>
      <w:rFonts w:cs="Times New Roman"/>
      <w:sz w:val="17"/>
      <w:szCs w:val="17"/>
    </w:rPr>
  </w:style>
  <w:style w:type="character" w:customStyle="1" w:styleId="text">
    <w:name w:val="text"/>
    <w:basedOn w:val="DefaultParagraphFont"/>
    <w:uiPriority w:val="99"/>
    <w:rsid w:val="002E5846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2E5846"/>
    <w:rPr>
      <w:rFonts w:cs="Times New Roman"/>
    </w:rPr>
  </w:style>
  <w:style w:type="paragraph" w:customStyle="1" w:styleId="style6">
    <w:name w:val="style6"/>
    <w:basedOn w:val="Normal"/>
    <w:uiPriority w:val="99"/>
    <w:rsid w:val="00AF0F4A"/>
    <w:pPr>
      <w:spacing w:before="105" w:after="105" w:line="240" w:lineRule="auto"/>
    </w:pPr>
    <w:rPr>
      <w:rFonts w:ascii="Arial" w:hAnsi="Arial" w:cs="Arial"/>
      <w:sz w:val="17"/>
      <w:szCs w:val="17"/>
    </w:rPr>
  </w:style>
  <w:style w:type="character" w:styleId="Strong">
    <w:name w:val="Strong"/>
    <w:basedOn w:val="DefaultParagraphFont"/>
    <w:uiPriority w:val="99"/>
    <w:qFormat/>
    <w:rsid w:val="00027DA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A0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aluteheroes.org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scherteu@salutehero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aluteheroes.org/index.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4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</dc:creator>
  <cp:keywords/>
  <dc:description/>
  <cp:lastModifiedBy>Intern2</cp:lastModifiedBy>
  <cp:revision>2</cp:revision>
  <dcterms:created xsi:type="dcterms:W3CDTF">2009-04-24T13:42:00Z</dcterms:created>
  <dcterms:modified xsi:type="dcterms:W3CDTF">2009-04-24T13:42:00Z</dcterms:modified>
</cp:coreProperties>
</file>