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0034E" w14:textId="77777777" w:rsidR="006443F4" w:rsidRDefault="00FB78C7">
      <w:r>
        <w:t xml:space="preserve">Work plan/specific activities: </w:t>
      </w:r>
    </w:p>
    <w:p w14:paraId="695B6CB9" w14:textId="77777777" w:rsidR="00FB78C7" w:rsidRDefault="00FB78C7"/>
    <w:p w14:paraId="747BE6A3" w14:textId="271F62D6" w:rsidR="00E82BE8" w:rsidRDefault="00FB78C7">
      <w:r>
        <w:t xml:space="preserve">Our goal is to be able to bring in and teach a whole new cohort of nursing students to continue the work that our non-profit is doing. It is very costly to pay for each individual nurse to provide them with an education. </w:t>
      </w:r>
      <w:r w:rsidR="00836795">
        <w:t>We spend nearly almost all of our money that we receive from d</w:t>
      </w:r>
      <w:r w:rsidR="00E82BE8">
        <w:t xml:space="preserve">onations to educate our nurses. We also want to be able to pay our American nurses/educators because we currently do not. We want to be able to bring in more professors to facilitate the education process. We pay our Haitian instructors but we do not have many. We want to bring in more Haitian and American professors. </w:t>
      </w:r>
    </w:p>
    <w:p w14:paraId="0BA32485" w14:textId="77777777" w:rsidR="00E82BE8" w:rsidRDefault="00AF4951" w:rsidP="00D97A82">
      <w:r>
        <w:t xml:space="preserve">We have a batch of nursing students ready and eager to learn but we are lacking funding to provide these potential nurses the education they deserve. Our board of members, our treasurer, and nursing educators will be directly involved with this process. They will be handling our finances and discussing how many new nurses we can bring in. </w:t>
      </w:r>
    </w:p>
    <w:p w14:paraId="4CE758C6" w14:textId="0CBCC980" w:rsidR="00AF4951" w:rsidRDefault="00AF4951" w:rsidP="00D97A82">
      <w:bookmarkStart w:id="0" w:name="_GoBack"/>
      <w:bookmarkEnd w:id="0"/>
      <w:r>
        <w:t>Our board gives us donations and reaches out to their co-workers, friends, and family to receive donations. Our new cohort of nursing students will start their education</w:t>
      </w:r>
      <w:r w:rsidR="00CC3741">
        <w:t xml:space="preserve"> and clinical training by March. Their education takes </w:t>
      </w:r>
      <w:r w:rsidR="00E82BE8">
        <w:t xml:space="preserve">place in Port </w:t>
      </w:r>
      <w:proofErr w:type="gramStart"/>
      <w:r w:rsidR="00E82BE8">
        <w:t>au</w:t>
      </w:r>
      <w:proofErr w:type="gramEnd"/>
      <w:r w:rsidR="00E82BE8">
        <w:t xml:space="preserve"> Prince, Haiti. We are seeking to proliferate our organization. </w:t>
      </w:r>
    </w:p>
    <w:p w14:paraId="7381F1C6" w14:textId="77777777" w:rsidR="00CC3741" w:rsidRDefault="00CC3741"/>
    <w:p w14:paraId="5B2520DB" w14:textId="1A7F5DDE" w:rsidR="00CC3741" w:rsidRDefault="00CC3741">
      <w:r>
        <w:t>Timeline:</w:t>
      </w:r>
    </w:p>
    <w:p w14:paraId="3A6A4900" w14:textId="2BEFCBF0" w:rsidR="00CC3741" w:rsidRDefault="00CC3741" w:rsidP="00CC3741">
      <w:pPr>
        <w:pStyle w:val="ListParagraph"/>
        <w:numPr>
          <w:ilvl w:val="0"/>
          <w:numId w:val="1"/>
        </w:numPr>
      </w:pPr>
      <w:r>
        <w:t>March: Introduce our cohort of nursing students</w:t>
      </w:r>
    </w:p>
    <w:p w14:paraId="4FC0A110" w14:textId="6FB34C39" w:rsidR="00CC3741" w:rsidRDefault="00CC3741" w:rsidP="00CC3741">
      <w:pPr>
        <w:pStyle w:val="ListParagraph"/>
        <w:numPr>
          <w:ilvl w:val="0"/>
          <w:numId w:val="1"/>
        </w:numPr>
      </w:pPr>
      <w:r>
        <w:t>May: Students begin clinical study (We will need more health-care supplies)</w:t>
      </w:r>
    </w:p>
    <w:p w14:paraId="370C58B1" w14:textId="6AD79099" w:rsidR="00CC3741" w:rsidRDefault="00CC3741" w:rsidP="00CC3741">
      <w:pPr>
        <w:pStyle w:val="ListParagraph"/>
        <w:numPr>
          <w:ilvl w:val="0"/>
          <w:numId w:val="1"/>
        </w:numPr>
      </w:pPr>
      <w:r>
        <w:t>March 2017: Nurses graduate</w:t>
      </w:r>
    </w:p>
    <w:p w14:paraId="4C802350" w14:textId="77777777" w:rsidR="00CC3741" w:rsidRDefault="00CC3741" w:rsidP="00CC3741"/>
    <w:p w14:paraId="6AA7984E" w14:textId="77777777" w:rsidR="00CC3741" w:rsidRDefault="00CC3741" w:rsidP="00CC3741"/>
    <w:p w14:paraId="30F3EC70" w14:textId="701F1BD6" w:rsidR="00E82BE8" w:rsidRDefault="00E82BE8" w:rsidP="00CC3741">
      <w:r>
        <w:t>Evaluation:</w:t>
      </w:r>
    </w:p>
    <w:p w14:paraId="418AFC68" w14:textId="05B3FC5D" w:rsidR="00E82BE8" w:rsidRDefault="00E82BE8" w:rsidP="00CC3741">
      <w:r>
        <w:t xml:space="preserve">Once we bring in our new batch of nursing students and we bring in new educators this will ease and quicken the process of their education. We will have </w:t>
      </w:r>
      <w:proofErr w:type="spellStart"/>
      <w:r>
        <w:t>acoomplished</w:t>
      </w:r>
      <w:proofErr w:type="spellEnd"/>
      <w:r>
        <w:t xml:space="preserve"> our goal whe</w:t>
      </w:r>
      <w:r w:rsidR="00E41AB9">
        <w:t xml:space="preserve">n our nursing students are brought in and we have the means to provide them with a great education. The quality can improve of the education they receive if we get funding for health-care supplies because their clinical </w:t>
      </w:r>
      <w:proofErr w:type="spellStart"/>
      <w:r w:rsidR="00E41AB9">
        <w:t>expierence</w:t>
      </w:r>
      <w:proofErr w:type="spellEnd"/>
      <w:r w:rsidR="00E41AB9">
        <w:t xml:space="preserve"> will be more realistic. They will be more prepared. We can use their exam grades to evaluate them on a quantitative level. </w:t>
      </w:r>
      <w:r>
        <w:t xml:space="preserve"> </w:t>
      </w:r>
    </w:p>
    <w:p w14:paraId="18C246B4" w14:textId="77777777" w:rsidR="00E82BE8" w:rsidRDefault="00E82BE8" w:rsidP="00CC3741"/>
    <w:p w14:paraId="44D1EBDA" w14:textId="1452A2B2" w:rsidR="00E41AB9" w:rsidRDefault="00E41AB9" w:rsidP="00CC3741">
      <w:r>
        <w:t>Budget:</w:t>
      </w:r>
    </w:p>
    <w:p w14:paraId="2F043207" w14:textId="4E4B0AC0" w:rsidR="002A146C" w:rsidRDefault="002A146C" w:rsidP="00CC3741">
      <w:r>
        <w:t>5,000/Nurse = 25,000</w:t>
      </w:r>
    </w:p>
    <w:p w14:paraId="4F00019F" w14:textId="7D066591" w:rsidR="002A146C" w:rsidRDefault="002A146C" w:rsidP="00CC3741">
      <w:r>
        <w:t>Health care Supplies = 5,000</w:t>
      </w:r>
    </w:p>
    <w:p w14:paraId="2FE8475C" w14:textId="79736103" w:rsidR="002A146C" w:rsidRDefault="002A146C" w:rsidP="00CC3741">
      <w:r>
        <w:t>Total = 50,000</w:t>
      </w:r>
    </w:p>
    <w:sectPr w:rsidR="002A146C" w:rsidSect="00116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619AE"/>
    <w:multiLevelType w:val="hybridMultilevel"/>
    <w:tmpl w:val="1A686B7E"/>
    <w:lvl w:ilvl="0" w:tplc="77CEB7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C7"/>
    <w:rsid w:val="00116A80"/>
    <w:rsid w:val="002A146C"/>
    <w:rsid w:val="005E2C08"/>
    <w:rsid w:val="00836795"/>
    <w:rsid w:val="00AF4951"/>
    <w:rsid w:val="00CC3741"/>
    <w:rsid w:val="00D97A82"/>
    <w:rsid w:val="00E41AB9"/>
    <w:rsid w:val="00E82BE8"/>
    <w:rsid w:val="00FB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CAAF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308</Words>
  <Characters>1761</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roye@hartford.edu</dc:creator>
  <cp:keywords/>
  <dc:description/>
  <cp:lastModifiedBy>Elena Roye</cp:lastModifiedBy>
  <cp:revision>5</cp:revision>
  <dcterms:created xsi:type="dcterms:W3CDTF">2015-12-03T20:53:00Z</dcterms:created>
  <dcterms:modified xsi:type="dcterms:W3CDTF">2016-12-03T00:34:00Z</dcterms:modified>
</cp:coreProperties>
</file>