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62391" w14:textId="432E2D6A" w:rsidR="00703C00" w:rsidRDefault="00703C00" w:rsidP="00703C0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03C00">
        <w:rPr>
          <w:rFonts w:ascii="Times New Roman" w:hAnsi="Times New Roman" w:cs="Times New Roman"/>
          <w:sz w:val="28"/>
          <w:szCs w:val="28"/>
          <w:u w:val="single"/>
        </w:rPr>
        <w:t>Social Media Impact</w:t>
      </w:r>
    </w:p>
    <w:p w14:paraId="5D911126" w14:textId="77777777" w:rsidR="00703C00" w:rsidRPr="00703C00" w:rsidRDefault="00703C00" w:rsidP="00703C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7F2FB8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-       A growing number of businesses are leveraging social media to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trigger a viral chain reaction of interest around the socially </w:t>
      </w:r>
      <w:r w:rsidRPr="00703C00">
        <w:rPr>
          <w:rFonts w:ascii="Times New Roman" w:hAnsi="Times New Roman" w:cs="Times New Roman"/>
          <w:sz w:val="28"/>
          <w:szCs w:val="28"/>
        </w:rPr>
        <w:t xml:space="preserve">responsible work they’re doing. </w:t>
      </w:r>
    </w:p>
    <w:p w14:paraId="3256689B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37F7D614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>Another reason businesses use Social media is to hear what people are saying, including your customers, prospects, peers and competitors.</w:t>
      </w:r>
    </w:p>
    <w:p w14:paraId="39DC99F4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5F0AF391" w14:textId="77777777" w:rsidR="00703C00" w:rsidRPr="00703C00" w:rsidRDefault="00703C00" w:rsidP="00703C0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according to </w:t>
      </w:r>
      <w:hyperlink r:id="rId5" w:history="1">
        <w:r w:rsidRPr="00703C00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Social Media Examiner</w:t>
        </w:r>
      </w:hyperlink>
      <w:r w:rsidRPr="00703C00">
        <w:rPr>
          <w:rFonts w:ascii="Times New Roman" w:hAnsi="Times New Roman" w:cs="Times New Roman"/>
          <w:b/>
          <w:bCs/>
          <w:sz w:val="28"/>
          <w:szCs w:val="28"/>
        </w:rPr>
        <w:t>, 97% of marketers are currently participating in social media</w:t>
      </w:r>
      <w:r w:rsidRPr="00703C00">
        <w:rPr>
          <w:rFonts w:ascii="Times New Roman" w:hAnsi="Times New Roman" w:cs="Times New Roman"/>
          <w:sz w:val="28"/>
          <w:szCs w:val="28"/>
        </w:rPr>
        <w:t>—</w:t>
      </w:r>
    </w:p>
    <w:p w14:paraId="422ED7EB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1A1E2ED6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-       According to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Hubspot</w:t>
      </w:r>
      <w:r w:rsidRPr="00703C00">
        <w:rPr>
          <w:rFonts w:ascii="Times New Roman" w:hAnsi="Times New Roman" w:cs="Times New Roman"/>
          <w:sz w:val="28"/>
          <w:szCs w:val="28"/>
        </w:rPr>
        <w:t xml:space="preserve">,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80% of businesses indicate their efforts increased traffic to their websites</w:t>
      </w:r>
    </w:p>
    <w:p w14:paraId="12F780C4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3C139B72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>Over 67 percent of consumers now go to social media for customer service</w:t>
      </w:r>
    </w:p>
    <w:p w14:paraId="573F3FC0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307D92B3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>Every day there are over 500 million Tweets, 4.5 billion Likes on Facebook, and 95 million photos and videos uploaded to Instagram.</w:t>
      </w:r>
    </w:p>
    <w:p w14:paraId="5C71B0B9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2D050EFF" w14:textId="77777777" w:rsid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Financial Impact: </w:t>
      </w:r>
    </w:p>
    <w:p w14:paraId="10957EEE" w14:textId="361D2A73" w:rsid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Traditional marketing mediums such as the radio, TV commercials and print ads are completely obsolete now and demand for thousands of dollars. However, with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social media the businesses can connect with their targeted customers for free, the only cost is energy and time. </w:t>
      </w:r>
      <w:r w:rsidRPr="00703C00">
        <w:rPr>
          <w:rFonts w:ascii="Times New Roman" w:hAnsi="Times New Roman" w:cs="Times New Roman"/>
          <w:sz w:val="28"/>
          <w:szCs w:val="28"/>
        </w:rPr>
        <w:t>Through Facebook, Twitter, LinkedIn or any other social site you can lower your marketing cost to a significant level.</w:t>
      </w:r>
    </w:p>
    <w:p w14:paraId="214BD040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0EEB04B9" w14:textId="77777777" w:rsid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Journalistic Impact: </w:t>
      </w:r>
    </w:p>
    <w:p w14:paraId="52331C25" w14:textId="6920DE82" w:rsidR="00703C00" w:rsidRDefault="00703C00" w:rsidP="00703C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social networks have gained attention as the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most viable communication choice for the bloggers, article writers and content creators. </w:t>
      </w:r>
      <w:r w:rsidRPr="00703C00">
        <w:rPr>
          <w:rFonts w:ascii="Times New Roman" w:hAnsi="Times New Roman" w:cs="Times New Roman"/>
          <w:sz w:val="28"/>
          <w:szCs w:val="28"/>
        </w:rPr>
        <w:t xml:space="preserve">These social networking sites have opened the opportunity for all the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writers and bloggers connect with their tech savvy clients to share your expertise and articles. audience will further share your articles</w:t>
      </w:r>
    </w:p>
    <w:p w14:paraId="1FCE6EB2" w14:textId="77777777" w:rsid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0DCB8D50" w14:textId="0E59A2FD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Societal impact: </w:t>
      </w:r>
    </w:p>
    <w:p w14:paraId="54F8EFAE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A positive impact of social networking sites is to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unite people on a huge platform for the achievement of some specific objective.</w:t>
      </w:r>
      <w:r w:rsidRPr="00703C00">
        <w:rPr>
          <w:rFonts w:ascii="Times New Roman" w:hAnsi="Times New Roman" w:cs="Times New Roman"/>
          <w:sz w:val="28"/>
          <w:szCs w:val="28"/>
        </w:rPr>
        <w:t xml:space="preserve"> This is very important to bring the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positive change in society.</w:t>
      </w:r>
    </w:p>
    <w:p w14:paraId="6D0FDA33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(#NODAPAL #BLM) </w:t>
      </w:r>
    </w:p>
    <w:p w14:paraId="1432B743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Huffington Post states </w:t>
      </w:r>
      <w:r w:rsidRPr="00703C00">
        <w:rPr>
          <w:rFonts w:ascii="Times New Roman" w:hAnsi="Times New Roman" w:cs="Times New Roman"/>
          <w:sz w:val="28"/>
          <w:szCs w:val="28"/>
        </w:rPr>
        <w:t>“The power of social media is hard to dismiss. What once seemed like a trivial way to keep in touch with friends, sharing photos and jokes, has become a force for societal change…”</w:t>
      </w:r>
    </w:p>
    <w:p w14:paraId="78AD4BFE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2B495A7E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>#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WhyIStayed created awareness for domestic abuse survivors.</w:t>
      </w:r>
      <w:r w:rsidRPr="00703C00">
        <w:rPr>
          <w:rFonts w:ascii="Times New Roman" w:hAnsi="Times New Roman" w:cs="Times New Roman"/>
          <w:sz w:val="28"/>
          <w:szCs w:val="28"/>
        </w:rPr>
        <w:t xml:space="preserve"> It was created because a woman was ridiculed on Twitter for staying with an abusive man. This trending hashtag showed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how many women were affected</w:t>
      </w:r>
    </w:p>
    <w:p w14:paraId="38215A22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728B9354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Black lives matter: #Ferguson called for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awareness of police brutality &amp; racial divide in Missouri.</w:t>
      </w:r>
    </w:p>
    <w:p w14:paraId="6F9FFA92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675C9305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#NetNeutrality continues to bring attention to the fight to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keep the Internet free and open</w:t>
      </w:r>
      <w:r w:rsidRPr="00703C00">
        <w:rPr>
          <w:rFonts w:ascii="Times New Roman" w:hAnsi="Times New Roman" w:cs="Times New Roman"/>
          <w:sz w:val="28"/>
          <w:szCs w:val="28"/>
        </w:rPr>
        <w:t xml:space="preserve">, without fast lanes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for elite customers who can pay more,</w:t>
      </w:r>
      <w:r w:rsidRPr="00703C00">
        <w:rPr>
          <w:rFonts w:ascii="Times New Roman" w:hAnsi="Times New Roman" w:cs="Times New Roman"/>
          <w:sz w:val="28"/>
          <w:szCs w:val="28"/>
        </w:rPr>
        <w:t xml:space="preserve"> resulting in nearly 4 million users on the open forum established by the FCC to help them decide on proposed Net Neutrality rules.</w:t>
      </w:r>
    </w:p>
    <w:p w14:paraId="65811AE1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24F11171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#IceBucketChallenge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raised record-breaking funds for the ALSA ($115 million since July 29) </w:t>
      </w:r>
      <w:r w:rsidRPr="00703C00">
        <w:rPr>
          <w:rFonts w:ascii="Times New Roman" w:hAnsi="Times New Roman" w:cs="Times New Roman"/>
          <w:sz w:val="28"/>
          <w:szCs w:val="28"/>
        </w:rPr>
        <w:t xml:space="preserve">thanks to the grassroots awareness campaign which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went viral</w:t>
      </w:r>
      <w:r w:rsidRPr="00703C00">
        <w:rPr>
          <w:rFonts w:ascii="Times New Roman" w:hAnsi="Times New Roman" w:cs="Times New Roman"/>
          <w:sz w:val="28"/>
          <w:szCs w:val="28"/>
        </w:rPr>
        <w:t>, proving that a bucket of ice water has the means to warm people’s hearts and loosen their purse strings.</w:t>
      </w:r>
    </w:p>
    <w:p w14:paraId="4F36DE83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070325DA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#GivingTuesday began with a simple question: On the heels of Black Friday and Cyber Monday,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could we trigger a new day of giving after two days of getting</w:t>
      </w:r>
    </w:p>
    <w:p w14:paraId="1ECFE301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b/>
          <w:bCs/>
          <w:sz w:val="28"/>
          <w:szCs w:val="28"/>
        </w:rPr>
        <w:t>Helped my nonprofit PHH</w:t>
      </w:r>
    </w:p>
    <w:p w14:paraId="284469CB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br/>
      </w:r>
    </w:p>
    <w:p w14:paraId="639B4EB6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>This “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hashtag unity,</w:t>
      </w:r>
      <w:r w:rsidRPr="00703C00">
        <w:rPr>
          <w:rFonts w:ascii="Times New Roman" w:hAnsi="Times New Roman" w:cs="Times New Roman"/>
          <w:sz w:val="28"/>
          <w:szCs w:val="28"/>
        </w:rPr>
        <w:t xml:space="preserve">” to coin a term, is as real and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as powerful as a group of people physically gathered in the same space. </w:t>
      </w:r>
      <w:r w:rsidRPr="00703C00">
        <w:rPr>
          <w:rFonts w:ascii="Times New Roman" w:hAnsi="Times New Roman" w:cs="Times New Roman"/>
          <w:sz w:val="28"/>
          <w:szCs w:val="28"/>
        </w:rPr>
        <w:t xml:space="preserve">It can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educate, </w:t>
      </w:r>
      <w:r w:rsidRPr="00703C00">
        <w:rPr>
          <w:rFonts w:ascii="Times New Roman" w:hAnsi="Times New Roman" w:cs="Times New Roman"/>
          <w:sz w:val="28"/>
          <w:szCs w:val="28"/>
        </w:rPr>
        <w:t>and provoke change by sheer strength of vocal numbers.</w:t>
      </w:r>
    </w:p>
    <w:p w14:paraId="58277E46" w14:textId="77777777" w:rsidR="00703C00" w:rsidRPr="00703C00" w:rsidRDefault="00703C00" w:rsidP="00703C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41B51" w14:textId="77777777" w:rsidR="00703C00" w:rsidRPr="00703C00" w:rsidRDefault="00703C00" w:rsidP="00703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  <w:u w:val="single"/>
        </w:rPr>
        <w:t>The Power of Social Media</w:t>
      </w:r>
    </w:p>
    <w:p w14:paraId="4A38F51A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061FB7E5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>-    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Increased Brand Recognition: Your social media networks are just new channels for your brand’s voice and content</w:t>
      </w:r>
    </w:p>
    <w:p w14:paraId="09DE90AE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>-        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A</w:t>
      </w:r>
      <w:hyperlink r:id="rId6" w:history="1">
        <w:r w:rsidRPr="00703C00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 xml:space="preserve"> study published by Convince&amp;Convert</w:t>
        </w:r>
      </w:hyperlink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3C00">
        <w:rPr>
          <w:rFonts w:ascii="Times New Roman" w:hAnsi="Times New Roman" w:cs="Times New Roman"/>
          <w:sz w:val="28"/>
          <w:szCs w:val="28"/>
        </w:rPr>
        <w:t xml:space="preserve">found that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53%</w:t>
      </w:r>
      <w:r w:rsidRPr="00703C00">
        <w:rPr>
          <w:rFonts w:ascii="Times New Roman" w:hAnsi="Times New Roman" w:cs="Times New Roman"/>
          <w:sz w:val="28"/>
          <w:szCs w:val="28"/>
        </w:rPr>
        <w:t xml:space="preserve"> of Americans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who follow brands in social are more loyal to those brands.</w:t>
      </w:r>
    </w:p>
    <w:p w14:paraId="3A611770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39CCEE51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>-       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Higher Conversation Rates: Brands become more humanized by interacting in social media channels. </w:t>
      </w:r>
      <w:r w:rsidRPr="00703C00">
        <w:rPr>
          <w:rFonts w:ascii="Times New Roman" w:hAnsi="Times New Roman" w:cs="Times New Roman"/>
          <w:sz w:val="28"/>
          <w:szCs w:val="28"/>
        </w:rPr>
        <w:t xml:space="preserve">Social media is a place where brands can act like people do, and this is important because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people like doing business with other people; not with companies. </w:t>
      </w:r>
    </w:p>
    <w:p w14:paraId="05DF6FF9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67D74F10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- Increased Awareness of consumers: </w:t>
      </w:r>
      <w:r w:rsidRPr="00703C00">
        <w:rPr>
          <w:rFonts w:ascii="Times New Roman" w:hAnsi="Times New Roman" w:cs="Times New Roman"/>
          <w:sz w:val="28"/>
          <w:szCs w:val="28"/>
        </w:rPr>
        <w:t xml:space="preserve">In this age of digital democracy, social media allows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companies to influence and view the behavior of their customers</w:t>
      </w:r>
      <w:r w:rsidRPr="00703C00">
        <w:rPr>
          <w:rFonts w:ascii="Times New Roman" w:hAnsi="Times New Roman" w:cs="Times New Roman"/>
          <w:sz w:val="28"/>
          <w:szCs w:val="28"/>
        </w:rPr>
        <w:t xml:space="preserve"> after a product or service is bought (reviews). </w:t>
      </w:r>
    </w:p>
    <w:p w14:paraId="4A010E13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2585D302" w14:textId="77777777" w:rsidR="00703C00" w:rsidRPr="00703C00" w:rsidRDefault="00703C00" w:rsidP="00703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  <w:u w:val="single"/>
        </w:rPr>
        <w:t>Social media as news outlet</w:t>
      </w:r>
    </w:p>
    <w:p w14:paraId="19FCC0FB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>Social media has overtaken television as young people's main source of news, according to a report. (see charts on slides)</w:t>
      </w:r>
    </w:p>
    <w:p w14:paraId="10841B14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370F8317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>66, 59, 23, 21,19</w:t>
      </w:r>
    </w:p>
    <w:p w14:paraId="6924E55D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47802316" w14:textId="77777777" w:rsidR="00703C00" w:rsidRPr="00703C00" w:rsidRDefault="00703C00" w:rsidP="00703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  <w:u w:val="single"/>
        </w:rPr>
        <w:t>Future of Social media</w:t>
      </w:r>
    </w:p>
    <w:p w14:paraId="19CED7F7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2F3FD175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b/>
          <w:bCs/>
          <w:sz w:val="28"/>
          <w:szCs w:val="28"/>
        </w:rPr>
        <w:t>Decrease in organic likes:</w:t>
      </w:r>
    </w:p>
    <w:p w14:paraId="3E534E38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Social brands may see their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organic visibility cut </w:t>
      </w:r>
      <w:r w:rsidRPr="00703C00">
        <w:rPr>
          <w:rFonts w:ascii="Times New Roman" w:hAnsi="Times New Roman" w:cs="Times New Roman"/>
          <w:sz w:val="28"/>
          <w:szCs w:val="28"/>
        </w:rPr>
        <w:t>so drastically that paid advertising becomes the only way to achieve meaningful reach.</w:t>
      </w:r>
    </w:p>
    <w:p w14:paraId="1CEC9695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Research has shown that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a page with 500,000 likes could have an organic reach as low as 2%.</w:t>
      </w:r>
    </w:p>
    <w:p w14:paraId="3B599C9C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Research has shown that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a page with 500,000 likes could have an organic reach as low as 2%.</w:t>
      </w:r>
    </w:p>
    <w:p w14:paraId="77D9D546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7AD7DF01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b/>
          <w:bCs/>
          <w:sz w:val="28"/>
          <w:szCs w:val="28"/>
        </w:rPr>
        <w:t>Virtual Reality:</w:t>
      </w:r>
    </w:p>
    <w:p w14:paraId="46931DE0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Augmented reality will be able to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take social media to a place with even more immediacy and real-world benefits</w:t>
      </w:r>
      <w:r w:rsidRPr="00703C00">
        <w:rPr>
          <w:rFonts w:ascii="Times New Roman" w:hAnsi="Times New Roman" w:cs="Times New Roman"/>
          <w:sz w:val="28"/>
          <w:szCs w:val="28"/>
        </w:rPr>
        <w:t xml:space="preserve">, and virtual reality will give people new ways to experience the world around them. </w:t>
      </w:r>
    </w:p>
    <w:p w14:paraId="14EE059A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0A5995A7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Consumer additive: </w:t>
      </w:r>
    </w:p>
    <w:p w14:paraId="29CEDDB1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b/>
          <w:bCs/>
          <w:sz w:val="28"/>
          <w:szCs w:val="28"/>
        </w:rPr>
        <w:t>Buy buttons</w:t>
      </w:r>
      <w:r w:rsidRPr="00703C00">
        <w:rPr>
          <w:rFonts w:ascii="Times New Roman" w:hAnsi="Times New Roman" w:cs="Times New Roman"/>
          <w:sz w:val="28"/>
          <w:szCs w:val="28"/>
        </w:rPr>
        <w:t xml:space="preserve"> are simply being used to eliminate the step needed to visit the website and make a purchase, but they hold so much more potential than that</w:t>
      </w:r>
    </w:p>
    <w:p w14:paraId="001BA7B8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3FFDFE35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Search Engines: </w:t>
      </w:r>
    </w:p>
    <w:p w14:paraId="0E0E1239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A search engine is a great start because it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removes the need for people to leave the site to find something.</w:t>
      </w:r>
    </w:p>
    <w:p w14:paraId="4CDDC3D6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Facebook now has its own search algorithm. </w:t>
      </w:r>
      <w:r w:rsidRPr="00703C00">
        <w:rPr>
          <w:rFonts w:ascii="Times New Roman" w:hAnsi="Times New Roman" w:cs="Times New Roman"/>
          <w:sz w:val="28"/>
          <w:szCs w:val="28"/>
        </w:rPr>
        <w:t>While it doesn’t quite hit Google’s 3.5 billion searches each day, it comes in at a respectable 1.5 billion on its own.</w:t>
      </w:r>
    </w:p>
    <w:p w14:paraId="72AECC3F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17F24124" w14:textId="77777777" w:rsidR="00703C00" w:rsidRDefault="00703C00" w:rsidP="00703C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2864DB" w14:textId="77777777" w:rsidR="00703C00" w:rsidRDefault="00703C00" w:rsidP="00703C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DE6F1E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b/>
          <w:bCs/>
          <w:sz w:val="28"/>
          <w:szCs w:val="28"/>
        </w:rPr>
        <w:t>Increase in target marketing:</w:t>
      </w:r>
    </w:p>
    <w:p w14:paraId="0E59B0D6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Facebook has all but completely transformed into a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paid marketing platform</w:t>
      </w:r>
      <w:r w:rsidRPr="00703C00">
        <w:rPr>
          <w:rFonts w:ascii="Times New Roman" w:hAnsi="Times New Roman" w:cs="Times New Roman"/>
          <w:sz w:val="28"/>
          <w:szCs w:val="28"/>
        </w:rPr>
        <w:t>. As time goes on, this will become even more evident. (Paid ADs, Boost posts, Campigns)</w:t>
      </w:r>
    </w:p>
    <w:p w14:paraId="21E1BA8A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6BBE0DD5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b/>
          <w:bCs/>
          <w:sz w:val="28"/>
          <w:szCs w:val="28"/>
        </w:rPr>
        <w:t>Going live:</w:t>
      </w:r>
    </w:p>
    <w:p w14:paraId="75258C14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>Marketers can use live video to showcase a live look behind-the-scenes and ultimately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 xml:space="preserve"> support a culture of brand storytelling</w:t>
      </w:r>
    </w:p>
    <w:p w14:paraId="3C7BC417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731E84B0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b/>
          <w:bCs/>
          <w:sz w:val="28"/>
          <w:szCs w:val="28"/>
        </w:rPr>
        <w:t>Increase in analytics:</w:t>
      </w:r>
    </w:p>
    <w:p w14:paraId="74D54813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 xml:space="preserve">you can expect analytics to become </w:t>
      </w:r>
      <w:r w:rsidRPr="00703C00">
        <w:rPr>
          <w:rFonts w:ascii="Times New Roman" w:hAnsi="Times New Roman" w:cs="Times New Roman"/>
          <w:b/>
          <w:bCs/>
          <w:sz w:val="28"/>
          <w:szCs w:val="28"/>
        </w:rPr>
        <w:t>more accessible and tailored to each platform.</w:t>
      </w:r>
    </w:p>
    <w:p w14:paraId="353AEFB9" w14:textId="698A91E4" w:rsidR="00703C00" w:rsidRPr="00703C00" w:rsidRDefault="00724081" w:rsidP="00703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14:paraId="310B588F" w14:textId="77777777" w:rsidR="00703C00" w:rsidRPr="00703C00" w:rsidRDefault="00703C00" w:rsidP="007240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C00">
        <w:rPr>
          <w:rFonts w:ascii="Times New Roman" w:hAnsi="Times New Roman" w:cs="Times New Roman"/>
          <w:sz w:val="28"/>
          <w:szCs w:val="28"/>
        </w:rPr>
        <w:t>SOURCES:</w:t>
      </w:r>
    </w:p>
    <w:p w14:paraId="1B514350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hyperlink r:id="rId7" w:anchor="njkpc3foTSqa" w:history="1">
        <w:r w:rsidRPr="00703C00">
          <w:rPr>
            <w:rStyle w:val="Hyperlink"/>
            <w:rFonts w:ascii="Times New Roman" w:hAnsi="Times New Roman" w:cs="Times New Roman"/>
            <w:sz w:val="28"/>
            <w:szCs w:val="28"/>
          </w:rPr>
          <w:t>http://mashable.com/2009/11/06/social-responsibility/#njkpc3foTSqa</w:t>
        </w:r>
      </w:hyperlink>
    </w:p>
    <w:p w14:paraId="179013FB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03C00">
          <w:rPr>
            <w:rStyle w:val="Hyperlink"/>
            <w:rFonts w:ascii="Times New Roman" w:hAnsi="Times New Roman" w:cs="Times New Roman"/>
            <w:sz w:val="28"/>
            <w:szCs w:val="28"/>
          </w:rPr>
          <w:t>https://www.forbes.com/forbes/welcome/?toURL=https://www.forbes.com/sites/jaysondemers/2014/08/11/the-top-10-benefits-of-social-media-marketing/&amp;refURL=https://www.google.com/&amp;referrer=https://www.google.com</w:t>
        </w:r>
      </w:hyperlink>
      <w:r w:rsidRPr="00703C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B3557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7F1A0412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703C00">
          <w:rPr>
            <w:rStyle w:val="Hyperlink"/>
            <w:rFonts w:ascii="Times New Roman" w:hAnsi="Times New Roman" w:cs="Times New Roman"/>
            <w:sz w:val="28"/>
            <w:szCs w:val="28"/>
          </w:rPr>
          <w:t>https://www.linkedin.com/pulse/positive-negative-effects-social-media-society-ali-kingston</w:t>
        </w:r>
      </w:hyperlink>
    </w:p>
    <w:p w14:paraId="241B32F5" w14:textId="77777777" w:rsidR="00703C00" w:rsidRPr="00703C00" w:rsidRDefault="00703C00" w:rsidP="00703C00">
      <w:pPr>
        <w:rPr>
          <w:rFonts w:ascii="Times New Roman" w:hAnsi="Times New Roman" w:cs="Times New Roman"/>
          <w:sz w:val="28"/>
          <w:szCs w:val="28"/>
        </w:rPr>
      </w:pPr>
    </w:p>
    <w:p w14:paraId="7C2E721C" w14:textId="77777777" w:rsidR="007F522E" w:rsidRPr="001A528C" w:rsidRDefault="007F522E" w:rsidP="008D5D78">
      <w:pPr>
        <w:rPr>
          <w:rFonts w:ascii="Times New Roman" w:hAnsi="Times New Roman" w:cs="Times New Roman"/>
          <w:sz w:val="28"/>
          <w:szCs w:val="28"/>
        </w:rPr>
      </w:pPr>
    </w:p>
    <w:sectPr w:rsidR="007F522E" w:rsidRPr="001A528C" w:rsidSect="00165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F3580"/>
    <w:multiLevelType w:val="multilevel"/>
    <w:tmpl w:val="4E6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60475"/>
    <w:multiLevelType w:val="hybridMultilevel"/>
    <w:tmpl w:val="A23671DC"/>
    <w:lvl w:ilvl="0" w:tplc="4724A8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A13A5"/>
    <w:multiLevelType w:val="hybridMultilevel"/>
    <w:tmpl w:val="CA220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04AE0"/>
    <w:multiLevelType w:val="multilevel"/>
    <w:tmpl w:val="53A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AD"/>
    <w:rsid w:val="00014A5F"/>
    <w:rsid w:val="00035ED7"/>
    <w:rsid w:val="00067EAD"/>
    <w:rsid w:val="001407D5"/>
    <w:rsid w:val="00165795"/>
    <w:rsid w:val="001924C6"/>
    <w:rsid w:val="001A528C"/>
    <w:rsid w:val="001B7B26"/>
    <w:rsid w:val="00241978"/>
    <w:rsid w:val="00316D6E"/>
    <w:rsid w:val="003D002B"/>
    <w:rsid w:val="004113ED"/>
    <w:rsid w:val="004F35DD"/>
    <w:rsid w:val="00532702"/>
    <w:rsid w:val="00534DB0"/>
    <w:rsid w:val="005E21E3"/>
    <w:rsid w:val="00617341"/>
    <w:rsid w:val="00703C00"/>
    <w:rsid w:val="00724081"/>
    <w:rsid w:val="00724F66"/>
    <w:rsid w:val="00752653"/>
    <w:rsid w:val="007864E4"/>
    <w:rsid w:val="007F522E"/>
    <w:rsid w:val="00867627"/>
    <w:rsid w:val="0087021C"/>
    <w:rsid w:val="008D5D78"/>
    <w:rsid w:val="0095570F"/>
    <w:rsid w:val="00A404AB"/>
    <w:rsid w:val="00AA74F8"/>
    <w:rsid w:val="00AF74E3"/>
    <w:rsid w:val="00B1503F"/>
    <w:rsid w:val="00B31CB3"/>
    <w:rsid w:val="00BE463D"/>
    <w:rsid w:val="00BF7EC1"/>
    <w:rsid w:val="00C623BA"/>
    <w:rsid w:val="00D53037"/>
    <w:rsid w:val="00DB35FB"/>
    <w:rsid w:val="00F56324"/>
    <w:rsid w:val="00FA5FD3"/>
    <w:rsid w:val="00FA706B"/>
    <w:rsid w:val="00F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068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4A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173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2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52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ocialmediaexaminer.com/report2014/" TargetMode="External"/><Relationship Id="rId6" Type="http://schemas.openxmlformats.org/officeDocument/2006/relationships/hyperlink" Target="http://www.convinceandconvert.com/social-media-research/53-percent-of-americans-who-follow-brands-in-social-are-more-loyal-to-those-brands/" TargetMode="External"/><Relationship Id="rId7" Type="http://schemas.openxmlformats.org/officeDocument/2006/relationships/hyperlink" Target="http://mashable.com/2009/11/06/social-responsibility/" TargetMode="External"/><Relationship Id="rId8" Type="http://schemas.openxmlformats.org/officeDocument/2006/relationships/hyperlink" Target="https://www.forbes.com/forbes/welcome/?toURL=https://www.forbes.com/sites/jaysondemers/2014/08/11/the-top-10-benefits-of-social-media-marketing/&amp;refURL=https://www.google.com/&amp;referrer=https://www.google.com/" TargetMode="External"/><Relationship Id="rId9" Type="http://schemas.openxmlformats.org/officeDocument/2006/relationships/hyperlink" Target="https://www.linkedin.com/pulse/positive-negative-effects-social-media-society-ali-kingston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987</Words>
  <Characters>5630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Roye</dc:creator>
  <cp:keywords/>
  <dc:description/>
  <cp:lastModifiedBy>Elena Roye</cp:lastModifiedBy>
  <cp:revision>36</cp:revision>
  <dcterms:created xsi:type="dcterms:W3CDTF">2017-04-30T19:12:00Z</dcterms:created>
  <dcterms:modified xsi:type="dcterms:W3CDTF">2017-05-02T17:11:00Z</dcterms:modified>
</cp:coreProperties>
</file>