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71F" w:rsidRDefault="00085230">
      <w:r>
        <w:t>Colleen Murray</w:t>
      </w:r>
    </w:p>
    <w:p w:rsidR="00085230" w:rsidRDefault="00794F80">
      <w:r>
        <w:t xml:space="preserve">Professor </w:t>
      </w:r>
      <w:proofErr w:type="spellStart"/>
      <w:r>
        <w:t>Lief</w:t>
      </w:r>
      <w:proofErr w:type="spellEnd"/>
    </w:p>
    <w:p w:rsidR="00794F80" w:rsidRDefault="00894D91">
      <w:r>
        <w:t>Lit 211Z-World Mythologies</w:t>
      </w:r>
    </w:p>
    <w:p w:rsidR="00894D91" w:rsidRDefault="00894D91">
      <w:r>
        <w:t>26 October 2010</w:t>
      </w:r>
    </w:p>
    <w:p w:rsidR="00085CA4" w:rsidRDefault="00894D91">
      <w:r>
        <w:tab/>
        <w:t>Achilles and Hector are the tw</w:t>
      </w:r>
      <w:r w:rsidR="00085CA4">
        <w:t xml:space="preserve">o great heroes of </w:t>
      </w:r>
      <w:r w:rsidR="00085CA4">
        <w:rPr>
          <w:i/>
        </w:rPr>
        <w:t xml:space="preserve">The </w:t>
      </w:r>
      <w:proofErr w:type="spellStart"/>
      <w:r w:rsidR="00085CA4">
        <w:rPr>
          <w:i/>
        </w:rPr>
        <w:t>Illiad’s</w:t>
      </w:r>
      <w:proofErr w:type="spellEnd"/>
      <w:r w:rsidR="00085CA4">
        <w:rPr>
          <w:i/>
        </w:rPr>
        <w:t xml:space="preserve"> </w:t>
      </w:r>
      <w:r w:rsidR="00085CA4">
        <w:t xml:space="preserve">Trojan War. They are similar in many ways but there are differences between them. Over the course of the epic, Hector proves himself a far greater hero than his Greek counterpart. </w:t>
      </w:r>
    </w:p>
    <w:p w:rsidR="0077449F" w:rsidRDefault="00085CA4">
      <w:r>
        <w:tab/>
        <w:t xml:space="preserve">Achilles and Hector are the best fighters for their respective sides. </w:t>
      </w:r>
      <w:r w:rsidR="00842F18">
        <w:t xml:space="preserve">Both </w:t>
      </w:r>
      <w:proofErr w:type="gramStart"/>
      <w:r w:rsidR="00842F18">
        <w:t>are described</w:t>
      </w:r>
      <w:proofErr w:type="gramEnd"/>
      <w:r w:rsidR="00842F18">
        <w:t xml:space="preserve"> as “godlike”</w:t>
      </w:r>
      <w:r w:rsidR="0077449F">
        <w:t xml:space="preserve"> at various time</w:t>
      </w:r>
      <w:r w:rsidR="00842F18">
        <w:t>s</w:t>
      </w:r>
      <w:r w:rsidR="0077449F">
        <w:t xml:space="preserve">. Both men find support from their mothers, whether Queen Hecuba for Hector or Thetis for Achilles. There are differences between the two men however. They are on opposite sides of the battle, with Hector being Trojan and Achilles Greek. </w:t>
      </w:r>
      <w:r w:rsidR="003D14DC">
        <w:t>Hector is married</w:t>
      </w:r>
      <w:r w:rsidR="00F94091">
        <w:t xml:space="preserve"> </w:t>
      </w:r>
      <w:r w:rsidR="003D14DC">
        <w:t>in</w:t>
      </w:r>
      <w:r w:rsidR="00B435AD">
        <w:t xml:space="preserve"> the epic</w:t>
      </w:r>
      <w:r w:rsidR="00F94091">
        <w:t>, while Achilles is unmarried or at least it is unmentioned.</w:t>
      </w:r>
      <w:r w:rsidR="00B435AD">
        <w:t xml:space="preserve"> Hector is w</w:t>
      </w:r>
      <w:r w:rsidR="005E338B">
        <w:t xml:space="preserve">illing to share glory; he even wants his son to be better than him (137). This is unlike Achilles, who tells his best friend to be </w:t>
      </w:r>
      <w:proofErr w:type="gramStart"/>
      <w:r w:rsidR="005E338B">
        <w:t>sure</w:t>
      </w:r>
      <w:proofErr w:type="gramEnd"/>
      <w:r w:rsidR="005E338B">
        <w:t xml:space="preserve"> he does not “lesson [Achilles’] value and…honor (142).”     </w:t>
      </w:r>
      <w:r w:rsidR="00B435AD">
        <w:t xml:space="preserve">  </w:t>
      </w:r>
      <w:r w:rsidR="00F94091">
        <w:t xml:space="preserve"> </w:t>
      </w:r>
      <w:r w:rsidR="003D14DC">
        <w:t xml:space="preserve"> </w:t>
      </w:r>
    </w:p>
    <w:p w:rsidR="00085CA4" w:rsidRPr="005E338B" w:rsidRDefault="005E338B">
      <w:r>
        <w:rPr>
          <w:b/>
        </w:rPr>
        <w:tab/>
      </w:r>
      <w:r w:rsidRPr="005E338B">
        <w:t>Hector is the greater hero. Unlike Achilles, Hector does not allow hubris to cause problems for himself or his men.</w:t>
      </w:r>
      <w:r w:rsidR="00D75214">
        <w:t xml:space="preserve"> Achilles was perfectly willing to prolong the war just because his ego </w:t>
      </w:r>
      <w:proofErr w:type="gramStart"/>
      <w:r w:rsidR="00D75214">
        <w:t>was damaged</w:t>
      </w:r>
      <w:proofErr w:type="gramEnd"/>
      <w:r w:rsidR="00D75214">
        <w:t xml:space="preserve">. He even prays to let “the Greeks die by their ships (131).” </w:t>
      </w:r>
      <w:r w:rsidRPr="005E338B">
        <w:t xml:space="preserve"> While Achilles thinks primarily of himself, He</w:t>
      </w:r>
      <w:r w:rsidR="00ED7D95">
        <w:t xml:space="preserve">ctor thinks of other people who </w:t>
      </w:r>
      <w:proofErr w:type="gramStart"/>
      <w:r w:rsidR="00ED7D95">
        <w:t>are affected</w:t>
      </w:r>
      <w:proofErr w:type="gramEnd"/>
      <w:r w:rsidR="00ED7D95">
        <w:t xml:space="preserve"> by his decision such as h</w:t>
      </w:r>
      <w:r w:rsidR="006F373A">
        <w:t>is wife and son. He prays</w:t>
      </w:r>
      <w:r w:rsidR="00D75214">
        <w:t xml:space="preserve"> that his son will be “better far” </w:t>
      </w:r>
      <w:r w:rsidR="006F373A">
        <w:t xml:space="preserve">(137) than he is, and wishes his wife happiness in the future despite the hardships she will encounter. Hector </w:t>
      </w:r>
      <w:proofErr w:type="gramStart"/>
      <w:r w:rsidR="006F373A">
        <w:t>is shown</w:t>
      </w:r>
      <w:proofErr w:type="gramEnd"/>
      <w:r w:rsidR="006F373A">
        <w:t xml:space="preserve"> as a loving husband, father, and devoted soldier. This is in sharp contrast to Achilles who is seen as obnoxious, arrogant, and childish for not submitting to his king and allowing his </w:t>
      </w:r>
      <w:proofErr w:type="gramStart"/>
      <w:r w:rsidR="006F373A">
        <w:t>countrymen</w:t>
      </w:r>
      <w:proofErr w:type="gramEnd"/>
      <w:r w:rsidR="006F373A">
        <w:t xml:space="preserve">, </w:t>
      </w:r>
      <w:r w:rsidR="006F373A">
        <w:lastRenderedPageBreak/>
        <w:t xml:space="preserve">and eventually his best friend, to die instead of doing the courageous thing and fighting beside them. </w:t>
      </w:r>
    </w:p>
    <w:p w:rsidR="00894D91" w:rsidRDefault="00085CA4">
      <w:r>
        <w:tab/>
        <w:t xml:space="preserve"> </w:t>
      </w:r>
      <w:r>
        <w:rPr>
          <w:i/>
        </w:rPr>
        <w:t xml:space="preserve"> </w:t>
      </w:r>
      <w:r w:rsidR="00894D91">
        <w:t xml:space="preserve"> </w:t>
      </w:r>
    </w:p>
    <w:sectPr w:rsidR="00894D91" w:rsidSect="009057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85230"/>
    <w:rsid w:val="00085230"/>
    <w:rsid w:val="00085CA4"/>
    <w:rsid w:val="00221D08"/>
    <w:rsid w:val="00345E41"/>
    <w:rsid w:val="003D14DC"/>
    <w:rsid w:val="004D5FD9"/>
    <w:rsid w:val="005E338B"/>
    <w:rsid w:val="006F373A"/>
    <w:rsid w:val="0077449F"/>
    <w:rsid w:val="00794F80"/>
    <w:rsid w:val="00842F18"/>
    <w:rsid w:val="00894D91"/>
    <w:rsid w:val="0090571F"/>
    <w:rsid w:val="00A83532"/>
    <w:rsid w:val="00B25CC8"/>
    <w:rsid w:val="00B435AD"/>
    <w:rsid w:val="00B65400"/>
    <w:rsid w:val="00D75214"/>
    <w:rsid w:val="00ED7D95"/>
    <w:rsid w:val="00F940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7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2B8EB66B-8771-40B5-B703-F577C9199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1836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Murray</dc:creator>
  <cp:lastModifiedBy>Colleen Murray</cp:lastModifiedBy>
  <cp:revision>2</cp:revision>
  <dcterms:created xsi:type="dcterms:W3CDTF">2010-10-30T20:24:00Z</dcterms:created>
  <dcterms:modified xsi:type="dcterms:W3CDTF">2010-10-30T20:24:00Z</dcterms:modified>
</cp:coreProperties>
</file>